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9C9F8" w14:textId="197FD315" w:rsidR="008B06DF" w:rsidRPr="00D433B6" w:rsidRDefault="008B06DF" w:rsidP="00FC63BD">
      <w:pPr>
        <w:ind w:right="-1339"/>
        <w:jc w:val="center"/>
        <w:rPr>
          <w:rFonts w:ascii="Arial" w:hAnsi="Arial" w:cs="Arial"/>
          <w:b/>
        </w:rPr>
      </w:pPr>
      <w:r w:rsidRPr="00D433B6">
        <w:rPr>
          <w:rFonts w:ascii="Arial" w:hAnsi="Arial" w:cs="Arial"/>
          <w:b/>
        </w:rPr>
        <w:t>Vergabe von Planungsleistungen für das BV</w:t>
      </w:r>
      <w:r w:rsidRPr="00D433B6">
        <w:rPr>
          <w:rFonts w:ascii="Arial" w:hAnsi="Arial" w:cs="Arial"/>
          <w:b/>
          <w:bCs/>
        </w:rPr>
        <w:t xml:space="preserve"> </w:t>
      </w:r>
      <w:r w:rsidRPr="00D433B6">
        <w:rPr>
          <w:rFonts w:ascii="Arial" w:hAnsi="Arial" w:cs="Arial"/>
          <w:b/>
        </w:rPr>
        <w:t>„Sanierung und Umbau der Nebengebäude (östlic</w:t>
      </w:r>
      <w:r w:rsidR="00CB215A">
        <w:rPr>
          <w:rFonts w:ascii="Arial" w:hAnsi="Arial" w:cs="Arial"/>
          <w:b/>
        </w:rPr>
        <w:t>he Wirtschaftsgebäude) des Schlo</w:t>
      </w:r>
      <w:r w:rsidRPr="00D433B6">
        <w:rPr>
          <w:rFonts w:ascii="Arial" w:hAnsi="Arial" w:cs="Arial"/>
          <w:b/>
        </w:rPr>
        <w:t>ssensembles Schloss Kummerow“</w:t>
      </w:r>
      <w:r w:rsidR="00003028">
        <w:rPr>
          <w:rFonts w:ascii="Arial" w:hAnsi="Arial" w:cs="Arial"/>
          <w:b/>
        </w:rPr>
        <w:t>, Los 2</w:t>
      </w:r>
    </w:p>
    <w:p w14:paraId="33CCBA2E" w14:textId="77777777" w:rsidR="008B06DF" w:rsidRPr="00D433B6" w:rsidRDefault="008B06DF" w:rsidP="00FC63BD">
      <w:pPr>
        <w:ind w:right="-1339"/>
        <w:jc w:val="center"/>
        <w:rPr>
          <w:rFonts w:ascii="Arial" w:hAnsi="Arial" w:cs="Arial"/>
          <w:b/>
        </w:rPr>
      </w:pPr>
    </w:p>
    <w:p w14:paraId="6A7FFFF7" w14:textId="7066A550" w:rsidR="008B06DF" w:rsidRPr="00D433B6" w:rsidRDefault="008B06DF" w:rsidP="00FC63BD">
      <w:pPr>
        <w:ind w:right="-1339"/>
        <w:rPr>
          <w:rFonts w:ascii="Arial" w:hAnsi="Arial" w:cs="Arial"/>
          <w:b/>
        </w:rPr>
      </w:pPr>
    </w:p>
    <w:p w14:paraId="5E0A2CD9" w14:textId="77935710" w:rsidR="00E138F3" w:rsidRPr="00D433B6" w:rsidRDefault="00042C20" w:rsidP="00FC63BD">
      <w:pPr>
        <w:ind w:right="-1339"/>
        <w:jc w:val="center"/>
        <w:rPr>
          <w:rFonts w:ascii="Arial" w:hAnsi="Arial" w:cs="Arial"/>
          <w:b/>
        </w:rPr>
      </w:pPr>
      <w:r w:rsidRPr="00D433B6">
        <w:rPr>
          <w:rFonts w:ascii="Arial" w:hAnsi="Arial" w:cs="Arial"/>
          <w:b/>
        </w:rPr>
        <w:t>Auswahlkriterie</w:t>
      </w:r>
      <w:r w:rsidR="006B4637" w:rsidRPr="00D433B6">
        <w:rPr>
          <w:rFonts w:ascii="Arial" w:hAnsi="Arial" w:cs="Arial"/>
          <w:b/>
        </w:rPr>
        <w:t>n</w:t>
      </w:r>
      <w:r w:rsidR="00997497" w:rsidRPr="00D433B6">
        <w:rPr>
          <w:rFonts w:ascii="Arial" w:hAnsi="Arial" w:cs="Arial"/>
          <w:b/>
        </w:rPr>
        <w:t xml:space="preserve"> und Mindestanforderungen</w:t>
      </w:r>
    </w:p>
    <w:p w14:paraId="7BFA8A2E" w14:textId="77777777" w:rsidR="00495D63" w:rsidRPr="00A663B4" w:rsidRDefault="00495D63" w:rsidP="003C660D">
      <w:pPr>
        <w:rPr>
          <w:rFonts w:ascii="Arial" w:hAnsi="Arial" w:cs="Arial"/>
          <w:sz w:val="18"/>
          <w:szCs w:val="18"/>
        </w:rPr>
      </w:pPr>
    </w:p>
    <w:tbl>
      <w:tblPr>
        <w:tblStyle w:val="Tabellenraster"/>
        <w:tblW w:w="9209" w:type="dxa"/>
        <w:tblLayout w:type="fixed"/>
        <w:tblLook w:val="04A0" w:firstRow="1" w:lastRow="0" w:firstColumn="1" w:lastColumn="0" w:noHBand="0" w:noVBand="1"/>
      </w:tblPr>
      <w:tblGrid>
        <w:gridCol w:w="2360"/>
        <w:gridCol w:w="5432"/>
        <w:gridCol w:w="1417"/>
      </w:tblGrid>
      <w:tr w:rsidR="00A843D1" w:rsidRPr="00A663B4" w14:paraId="45F05DEE" w14:textId="13ECBF06" w:rsidTr="008300FD">
        <w:tc>
          <w:tcPr>
            <w:tcW w:w="2360" w:type="dxa"/>
          </w:tcPr>
          <w:p w14:paraId="5593FB00" w14:textId="77777777" w:rsidR="00A843D1" w:rsidRPr="00A663B4" w:rsidRDefault="00A843D1" w:rsidP="00935184">
            <w:pPr>
              <w:tabs>
                <w:tab w:val="left" w:pos="3969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3B4">
              <w:rPr>
                <w:rFonts w:ascii="Arial" w:hAnsi="Arial" w:cs="Arial"/>
                <w:sz w:val="18"/>
                <w:szCs w:val="18"/>
              </w:rPr>
              <w:t>Auswahlkriterium</w:t>
            </w:r>
          </w:p>
        </w:tc>
        <w:tc>
          <w:tcPr>
            <w:tcW w:w="5432" w:type="dxa"/>
          </w:tcPr>
          <w:p w14:paraId="2911053F" w14:textId="77777777" w:rsidR="00A843D1" w:rsidRPr="00A663B4" w:rsidRDefault="00A843D1" w:rsidP="00935184">
            <w:pPr>
              <w:tabs>
                <w:tab w:val="left" w:pos="3969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3B4">
              <w:rPr>
                <w:rFonts w:ascii="Arial" w:hAnsi="Arial" w:cs="Arial"/>
                <w:sz w:val="18"/>
                <w:szCs w:val="18"/>
              </w:rPr>
              <w:t xml:space="preserve">Wertung </w:t>
            </w:r>
          </w:p>
        </w:tc>
        <w:tc>
          <w:tcPr>
            <w:tcW w:w="1417" w:type="dxa"/>
          </w:tcPr>
          <w:p w14:paraId="7C68FEE6" w14:textId="18B33322" w:rsidR="00A843D1" w:rsidRPr="00A663B4" w:rsidRDefault="00A843D1" w:rsidP="00A843D1">
            <w:pPr>
              <w:tabs>
                <w:tab w:val="left" w:pos="1215"/>
                <w:tab w:val="left" w:pos="3969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Punkte</w:t>
            </w:r>
          </w:p>
        </w:tc>
      </w:tr>
      <w:tr w:rsidR="00A843D1" w:rsidRPr="00A663B4" w14:paraId="5D7A8DFA" w14:textId="6307C6D2" w:rsidTr="008300FD">
        <w:tc>
          <w:tcPr>
            <w:tcW w:w="2360" w:type="dxa"/>
          </w:tcPr>
          <w:p w14:paraId="31505611" w14:textId="77777777" w:rsidR="00A843D1" w:rsidRPr="00A663B4" w:rsidRDefault="00A843D1" w:rsidP="00935184">
            <w:pPr>
              <w:tabs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663B4">
              <w:rPr>
                <w:rFonts w:ascii="Arial" w:hAnsi="Arial" w:cs="Arial"/>
                <w:b/>
                <w:sz w:val="18"/>
                <w:szCs w:val="18"/>
              </w:rPr>
              <w:t>1. Finanzielle und wirtschaftliche Leistungsfähigkeit</w:t>
            </w:r>
          </w:p>
        </w:tc>
        <w:tc>
          <w:tcPr>
            <w:tcW w:w="5432" w:type="dxa"/>
          </w:tcPr>
          <w:p w14:paraId="7202A583" w14:textId="77777777" w:rsidR="00A843D1" w:rsidRPr="00A663B4" w:rsidRDefault="00A843D1" w:rsidP="00935184">
            <w:pPr>
              <w:tabs>
                <w:tab w:val="left" w:pos="3969"/>
              </w:tabs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C635D80" w14:textId="77777777" w:rsidR="00A843D1" w:rsidRPr="00A663B4" w:rsidRDefault="00A843D1" w:rsidP="00A843D1">
            <w:pPr>
              <w:tabs>
                <w:tab w:val="left" w:pos="1215"/>
                <w:tab w:val="left" w:pos="3969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43D1" w:rsidRPr="00A663B4" w14:paraId="20851C33" w14:textId="4B06D0F7" w:rsidTr="008300FD">
        <w:tc>
          <w:tcPr>
            <w:tcW w:w="2360" w:type="dxa"/>
          </w:tcPr>
          <w:p w14:paraId="078E973F" w14:textId="23D56008" w:rsidR="00A843D1" w:rsidRPr="00A663B4" w:rsidRDefault="00A843D1" w:rsidP="00F22989">
            <w:pPr>
              <w:tabs>
                <w:tab w:val="left" w:pos="3969"/>
              </w:tabs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663B4">
              <w:rPr>
                <w:rFonts w:ascii="Arial" w:hAnsi="Arial" w:cs="Arial"/>
                <w:sz w:val="18"/>
                <w:szCs w:val="18"/>
              </w:rPr>
              <w:t xml:space="preserve">Jeweiliger </w:t>
            </w:r>
            <w:r w:rsidRPr="00A663B4">
              <w:rPr>
                <w:rFonts w:ascii="Arial" w:hAnsi="Arial" w:cs="Arial"/>
                <w:b/>
                <w:sz w:val="18"/>
                <w:szCs w:val="18"/>
              </w:rPr>
              <w:t>Netto-Gesamtumsatz</w:t>
            </w:r>
            <w:r w:rsidRPr="00A663B4">
              <w:rPr>
                <w:rFonts w:ascii="Arial" w:hAnsi="Arial" w:cs="Arial"/>
                <w:sz w:val="18"/>
                <w:szCs w:val="18"/>
              </w:rPr>
              <w:t xml:space="preserve"> in den letzten drei abgeschlossenen Geschäftsjahren</w:t>
            </w:r>
          </w:p>
        </w:tc>
        <w:tc>
          <w:tcPr>
            <w:tcW w:w="5432" w:type="dxa"/>
          </w:tcPr>
          <w:p w14:paraId="1750A666" w14:textId="77777777" w:rsidR="008300FD" w:rsidRPr="008300FD" w:rsidRDefault="008300FD" w:rsidP="00997497">
            <w:pPr>
              <w:tabs>
                <w:tab w:val="left" w:pos="3969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8300FD">
              <w:rPr>
                <w:rFonts w:ascii="Arial" w:hAnsi="Arial" w:cs="Arial"/>
                <w:sz w:val="18"/>
                <w:szCs w:val="18"/>
              </w:rPr>
              <w:t xml:space="preserve">240.000,00 € bis 300.000,00 € p. a.: </w:t>
            </w:r>
          </w:p>
          <w:p w14:paraId="3BF99269" w14:textId="30C52CB3" w:rsidR="008300FD" w:rsidRPr="008300FD" w:rsidRDefault="008300FD" w:rsidP="00997497">
            <w:pPr>
              <w:tabs>
                <w:tab w:val="left" w:pos="3969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8300FD">
              <w:rPr>
                <w:rFonts w:ascii="Arial" w:hAnsi="Arial" w:cs="Arial"/>
                <w:sz w:val="18"/>
                <w:szCs w:val="18"/>
              </w:rPr>
              <w:t>10 Punkte pro Geschäftsjahr</w:t>
            </w:r>
          </w:p>
          <w:p w14:paraId="3F0F7D34" w14:textId="0C0C4E18" w:rsidR="008300FD" w:rsidRPr="008300FD" w:rsidRDefault="008300FD" w:rsidP="00997497">
            <w:pPr>
              <w:tabs>
                <w:tab w:val="left" w:pos="3969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8300FD">
              <w:rPr>
                <w:rFonts w:ascii="Arial" w:hAnsi="Arial" w:cs="Arial"/>
                <w:sz w:val="18"/>
                <w:szCs w:val="18"/>
              </w:rPr>
              <w:t xml:space="preserve">mehr als 300.000,00 € p. a.: </w:t>
            </w:r>
          </w:p>
          <w:p w14:paraId="4F1C9EEF" w14:textId="27526AEB" w:rsidR="008300FD" w:rsidRPr="008300FD" w:rsidRDefault="008300FD" w:rsidP="00997497">
            <w:pPr>
              <w:tabs>
                <w:tab w:val="left" w:pos="3969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8300FD">
              <w:rPr>
                <w:rFonts w:ascii="Arial" w:hAnsi="Arial" w:cs="Arial"/>
                <w:sz w:val="18"/>
                <w:szCs w:val="18"/>
              </w:rPr>
              <w:t>20 Punkte pro Geschäftsjahr</w:t>
            </w:r>
          </w:p>
          <w:p w14:paraId="4CFFF73E" w14:textId="77777777" w:rsidR="008300FD" w:rsidRDefault="008300FD" w:rsidP="00997497">
            <w:pPr>
              <w:tabs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E3AA459" w14:textId="23137198" w:rsidR="00A843D1" w:rsidRDefault="00A843D1" w:rsidP="00997497">
            <w:pPr>
              <w:tabs>
                <w:tab w:val="left" w:pos="3969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997497">
              <w:rPr>
                <w:rFonts w:ascii="Arial" w:hAnsi="Arial" w:cs="Arial"/>
                <w:b/>
                <w:sz w:val="18"/>
                <w:szCs w:val="18"/>
              </w:rPr>
              <w:t>Mindestanforderung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3AE6BF35" w14:textId="7C83A4D9" w:rsidR="00A843D1" w:rsidRPr="00997497" w:rsidRDefault="00A843D1" w:rsidP="00997497">
            <w:pPr>
              <w:tabs>
                <w:tab w:val="left" w:pos="3969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Umsatz von jeweils mindestens 240.000,00 € pro Geschäftsjahr in den vergangenen drei Geschäftsjahren</w:t>
            </w:r>
          </w:p>
        </w:tc>
        <w:tc>
          <w:tcPr>
            <w:tcW w:w="1417" w:type="dxa"/>
          </w:tcPr>
          <w:p w14:paraId="5F8B68EC" w14:textId="68BB364F" w:rsidR="00A843D1" w:rsidRPr="00997497" w:rsidRDefault="008300FD" w:rsidP="008300FD">
            <w:pPr>
              <w:tabs>
                <w:tab w:val="left" w:pos="0"/>
                <w:tab w:val="left" w:pos="37"/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60</w:t>
            </w:r>
          </w:p>
        </w:tc>
      </w:tr>
      <w:tr w:rsidR="00A843D1" w:rsidRPr="00A663B4" w14:paraId="04CE55F8" w14:textId="024513BC" w:rsidTr="008300FD">
        <w:tc>
          <w:tcPr>
            <w:tcW w:w="2360" w:type="dxa"/>
          </w:tcPr>
          <w:p w14:paraId="13479A83" w14:textId="77777777" w:rsidR="00A843D1" w:rsidRPr="00A663B4" w:rsidRDefault="00A843D1" w:rsidP="009351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32" w:type="dxa"/>
          </w:tcPr>
          <w:p w14:paraId="3CFF3C47" w14:textId="77777777" w:rsidR="00A843D1" w:rsidRPr="00A663B4" w:rsidRDefault="00A843D1" w:rsidP="00935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2F12B949" w14:textId="77777777" w:rsidR="00A843D1" w:rsidRPr="00A663B4" w:rsidRDefault="00A843D1" w:rsidP="00A843D1">
            <w:pPr>
              <w:tabs>
                <w:tab w:val="left" w:pos="1215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43D1" w:rsidRPr="00A663B4" w14:paraId="46AA9289" w14:textId="7C5B02E1" w:rsidTr="008300FD">
        <w:tc>
          <w:tcPr>
            <w:tcW w:w="2360" w:type="dxa"/>
          </w:tcPr>
          <w:p w14:paraId="7AC4C9BB" w14:textId="11A2FD76" w:rsidR="00A843D1" w:rsidRPr="00A663B4" w:rsidRDefault="00A843D1" w:rsidP="00FC37A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663B4">
              <w:rPr>
                <w:rFonts w:ascii="Arial" w:hAnsi="Arial" w:cs="Arial"/>
                <w:b/>
                <w:sz w:val="18"/>
                <w:szCs w:val="18"/>
              </w:rPr>
              <w:t>2. Technische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und berufliche</w:t>
            </w:r>
            <w:r w:rsidRPr="00A663B4">
              <w:rPr>
                <w:rFonts w:ascii="Arial" w:hAnsi="Arial" w:cs="Arial"/>
                <w:b/>
                <w:sz w:val="18"/>
                <w:szCs w:val="18"/>
              </w:rPr>
              <w:t xml:space="preserve"> Leistungsfähigkeit </w:t>
            </w:r>
          </w:p>
        </w:tc>
        <w:tc>
          <w:tcPr>
            <w:tcW w:w="5432" w:type="dxa"/>
          </w:tcPr>
          <w:p w14:paraId="6A7C0570" w14:textId="77777777" w:rsidR="00A843D1" w:rsidRPr="00A663B4" w:rsidRDefault="00A843D1" w:rsidP="00935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A8A6F05" w14:textId="77777777" w:rsidR="00A843D1" w:rsidRPr="00A663B4" w:rsidRDefault="00A843D1" w:rsidP="00A843D1">
            <w:pPr>
              <w:tabs>
                <w:tab w:val="left" w:pos="1215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43D1" w:rsidRPr="00A663B4" w14:paraId="4668C5D5" w14:textId="3BD1E144" w:rsidTr="008300FD">
        <w:tc>
          <w:tcPr>
            <w:tcW w:w="2360" w:type="dxa"/>
          </w:tcPr>
          <w:p w14:paraId="18C465C4" w14:textId="77777777" w:rsidR="00A843D1" w:rsidRPr="00A663B4" w:rsidRDefault="00A843D1" w:rsidP="00935184">
            <w:pPr>
              <w:tabs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32" w:type="dxa"/>
          </w:tcPr>
          <w:p w14:paraId="4180DB6E" w14:textId="77777777" w:rsidR="00A843D1" w:rsidRPr="00A663B4" w:rsidRDefault="00A843D1" w:rsidP="00D01D30">
            <w:pPr>
              <w:tabs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14:paraId="7DBBCE5B" w14:textId="77777777" w:rsidR="00A843D1" w:rsidRPr="00A663B4" w:rsidRDefault="00A843D1" w:rsidP="00A843D1">
            <w:pPr>
              <w:tabs>
                <w:tab w:val="left" w:pos="1215"/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843D1" w:rsidRPr="00A663B4" w14:paraId="6A7B7533" w14:textId="28E88567" w:rsidTr="008300FD">
        <w:tc>
          <w:tcPr>
            <w:tcW w:w="2360" w:type="dxa"/>
          </w:tcPr>
          <w:p w14:paraId="3C7A4E47" w14:textId="77777777" w:rsidR="00A843D1" w:rsidRPr="00A663B4" w:rsidRDefault="00A843D1" w:rsidP="00935184">
            <w:pPr>
              <w:tabs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663B4">
              <w:rPr>
                <w:rFonts w:ascii="Arial" w:hAnsi="Arial" w:cs="Arial"/>
                <w:b/>
                <w:sz w:val="18"/>
                <w:szCs w:val="18"/>
              </w:rPr>
              <w:t xml:space="preserve">2.1 Berufserfahrung </w:t>
            </w:r>
          </w:p>
        </w:tc>
        <w:tc>
          <w:tcPr>
            <w:tcW w:w="5432" w:type="dxa"/>
          </w:tcPr>
          <w:p w14:paraId="3B19C1BA" w14:textId="77777777" w:rsidR="00A843D1" w:rsidRPr="00A663B4" w:rsidRDefault="00A843D1" w:rsidP="00D01D30">
            <w:pPr>
              <w:tabs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14:paraId="7B527C22" w14:textId="77777777" w:rsidR="00A843D1" w:rsidRPr="00A663B4" w:rsidRDefault="00A843D1" w:rsidP="00A843D1">
            <w:pPr>
              <w:tabs>
                <w:tab w:val="left" w:pos="1215"/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843D1" w:rsidRPr="00A663B4" w14:paraId="1484FED7" w14:textId="26711BA4" w:rsidTr="008300FD">
        <w:tc>
          <w:tcPr>
            <w:tcW w:w="2360" w:type="dxa"/>
          </w:tcPr>
          <w:p w14:paraId="1D4C0D4E" w14:textId="39F05F41" w:rsidR="00A843D1" w:rsidRPr="00A663B4" w:rsidRDefault="00A843D1" w:rsidP="00935184">
            <w:pPr>
              <w:tabs>
                <w:tab w:val="left" w:pos="3969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63B4">
              <w:rPr>
                <w:rFonts w:ascii="Arial" w:hAnsi="Arial" w:cs="Arial"/>
                <w:sz w:val="18"/>
                <w:szCs w:val="18"/>
              </w:rPr>
              <w:t xml:space="preserve">Berufserfahrung Projektleiter / </w:t>
            </w:r>
            <w:proofErr w:type="spellStart"/>
            <w:r w:rsidRPr="00A663B4">
              <w:rPr>
                <w:rFonts w:ascii="Arial" w:hAnsi="Arial" w:cs="Arial"/>
                <w:sz w:val="18"/>
                <w:szCs w:val="18"/>
              </w:rPr>
              <w:t>stv</w:t>
            </w:r>
            <w:proofErr w:type="spellEnd"/>
            <w:r w:rsidRPr="00A663B4">
              <w:rPr>
                <w:rFonts w:ascii="Arial" w:hAnsi="Arial" w:cs="Arial"/>
                <w:sz w:val="18"/>
                <w:szCs w:val="18"/>
              </w:rPr>
              <w:t>. Projektleiter / sonstige federführende Mitarbeiter</w:t>
            </w:r>
          </w:p>
        </w:tc>
        <w:tc>
          <w:tcPr>
            <w:tcW w:w="5432" w:type="dxa"/>
          </w:tcPr>
          <w:p w14:paraId="558303AC" w14:textId="3981D33A" w:rsidR="00A843D1" w:rsidRPr="00A663B4" w:rsidRDefault="00A843D1" w:rsidP="00D01D30">
            <w:pPr>
              <w:tabs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663B4">
              <w:rPr>
                <w:rFonts w:ascii="Arial" w:hAnsi="Arial" w:cs="Arial"/>
                <w:b/>
                <w:sz w:val="18"/>
                <w:szCs w:val="18"/>
              </w:rPr>
              <w:t xml:space="preserve">Berufserfahrung (Ziffer III.2.3) Nr. 2 der Bekanntmachung): </w:t>
            </w:r>
          </w:p>
          <w:p w14:paraId="428AA1C9" w14:textId="77777777" w:rsidR="00A843D1" w:rsidRDefault="00A843D1" w:rsidP="00D01D30">
            <w:pPr>
              <w:tabs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9A732C5" w14:textId="5FD60B46" w:rsidR="00A843D1" w:rsidRPr="00A663B4" w:rsidRDefault="00A843D1" w:rsidP="00D01D30">
            <w:pPr>
              <w:tabs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663B4">
              <w:rPr>
                <w:rFonts w:ascii="Arial" w:hAnsi="Arial" w:cs="Arial"/>
                <w:b/>
                <w:sz w:val="18"/>
                <w:szCs w:val="18"/>
              </w:rPr>
              <w:t xml:space="preserve">Berufserfahrung Projektleiter / </w:t>
            </w:r>
            <w:proofErr w:type="spellStart"/>
            <w:r w:rsidRPr="00A663B4">
              <w:rPr>
                <w:rFonts w:ascii="Arial" w:hAnsi="Arial" w:cs="Arial"/>
                <w:b/>
                <w:sz w:val="18"/>
                <w:szCs w:val="18"/>
              </w:rPr>
              <w:t>stv</w:t>
            </w:r>
            <w:proofErr w:type="spellEnd"/>
            <w:r w:rsidRPr="00A663B4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sz w:val="18"/>
                <w:szCs w:val="18"/>
              </w:rPr>
              <w:t>Projektleiter</w:t>
            </w:r>
          </w:p>
          <w:p w14:paraId="0D98F747" w14:textId="05BF6EE5" w:rsidR="00A843D1" w:rsidRDefault="00A843D1" w:rsidP="00997497">
            <w:pPr>
              <w:tabs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2BC5847" w14:textId="50A9FD4D" w:rsidR="008300FD" w:rsidRPr="008300FD" w:rsidRDefault="008300FD" w:rsidP="00997497">
            <w:pPr>
              <w:tabs>
                <w:tab w:val="left" w:pos="3969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8300FD">
              <w:rPr>
                <w:rFonts w:ascii="Arial" w:hAnsi="Arial" w:cs="Arial"/>
                <w:sz w:val="18"/>
                <w:szCs w:val="18"/>
              </w:rPr>
              <w:t>Berufserfahrung 10 bis 20 Jahre: Je 20 Punkte</w:t>
            </w:r>
          </w:p>
          <w:p w14:paraId="0939FE63" w14:textId="11991EF2" w:rsidR="008300FD" w:rsidRPr="008300FD" w:rsidRDefault="008300FD" w:rsidP="00997497">
            <w:pPr>
              <w:tabs>
                <w:tab w:val="left" w:pos="3969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8300FD">
              <w:rPr>
                <w:rFonts w:ascii="Arial" w:hAnsi="Arial" w:cs="Arial"/>
                <w:sz w:val="18"/>
                <w:szCs w:val="18"/>
              </w:rPr>
              <w:t xml:space="preserve">Bei </w:t>
            </w:r>
            <w:r w:rsidR="006709A3">
              <w:rPr>
                <w:rFonts w:ascii="Arial" w:hAnsi="Arial" w:cs="Arial"/>
                <w:sz w:val="18"/>
                <w:szCs w:val="18"/>
              </w:rPr>
              <w:t>mehr als 20-</w:t>
            </w:r>
            <w:r w:rsidRPr="008300FD">
              <w:rPr>
                <w:rFonts w:ascii="Arial" w:hAnsi="Arial" w:cs="Arial"/>
                <w:sz w:val="18"/>
                <w:szCs w:val="18"/>
              </w:rPr>
              <w:t>jähriger Berufserfahrung: Je 40 Punkte</w:t>
            </w:r>
          </w:p>
          <w:p w14:paraId="40830211" w14:textId="77777777" w:rsidR="008300FD" w:rsidRPr="008300FD" w:rsidRDefault="008300FD" w:rsidP="00997497">
            <w:pPr>
              <w:tabs>
                <w:tab w:val="left" w:pos="3969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016EE27" w14:textId="5A3064D4" w:rsidR="00A843D1" w:rsidRPr="00997497" w:rsidRDefault="00A843D1" w:rsidP="00997497">
            <w:pPr>
              <w:tabs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97497">
              <w:rPr>
                <w:rFonts w:ascii="Arial" w:hAnsi="Arial" w:cs="Arial"/>
                <w:b/>
                <w:sz w:val="18"/>
                <w:szCs w:val="18"/>
              </w:rPr>
              <w:t xml:space="preserve">Mindestanforderung: </w:t>
            </w:r>
          </w:p>
          <w:p w14:paraId="00C9C89F" w14:textId="3C3803BD" w:rsidR="00A843D1" w:rsidRDefault="00A843D1" w:rsidP="00997497">
            <w:pPr>
              <w:tabs>
                <w:tab w:val="left" w:pos="3969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Projektleiter mindestens 10 Jahre Berufserfahrung </w:t>
            </w:r>
          </w:p>
          <w:p w14:paraId="0C41C5EB" w14:textId="61C8788D" w:rsidR="00A843D1" w:rsidRPr="00997497" w:rsidRDefault="00A843D1" w:rsidP="00997497">
            <w:pPr>
              <w:tabs>
                <w:tab w:val="left" w:pos="3969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stv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Projektleiter mindestens 10 Jahre Berufserfahrung</w:t>
            </w:r>
          </w:p>
          <w:p w14:paraId="7C2996B7" w14:textId="4BEE8CE9" w:rsidR="00A843D1" w:rsidRPr="004042C1" w:rsidRDefault="00A843D1" w:rsidP="00F23DCA">
            <w:pPr>
              <w:tabs>
                <w:tab w:val="left" w:pos="3969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C3E1CA5" w14:textId="3D1BDE8C" w:rsidR="00A843D1" w:rsidRPr="00A663B4" w:rsidRDefault="008300FD" w:rsidP="00A843D1">
            <w:pPr>
              <w:tabs>
                <w:tab w:val="left" w:pos="1215"/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80</w:t>
            </w:r>
          </w:p>
        </w:tc>
      </w:tr>
      <w:tr w:rsidR="00A843D1" w:rsidRPr="00A663B4" w14:paraId="0AD8D9E9" w14:textId="55DDDD60" w:rsidTr="008300FD">
        <w:tc>
          <w:tcPr>
            <w:tcW w:w="2360" w:type="dxa"/>
          </w:tcPr>
          <w:p w14:paraId="4D3136E7" w14:textId="77777777" w:rsidR="00A843D1" w:rsidRPr="00A663B4" w:rsidRDefault="00A843D1" w:rsidP="00935184">
            <w:pPr>
              <w:tabs>
                <w:tab w:val="left" w:pos="3969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32" w:type="dxa"/>
          </w:tcPr>
          <w:p w14:paraId="7414099E" w14:textId="77777777" w:rsidR="00A843D1" w:rsidRPr="00A663B4" w:rsidRDefault="00A843D1" w:rsidP="00935184">
            <w:pPr>
              <w:tabs>
                <w:tab w:val="left" w:pos="3969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B829A3F" w14:textId="77777777" w:rsidR="00A843D1" w:rsidRPr="00A663B4" w:rsidRDefault="00A843D1" w:rsidP="00A843D1">
            <w:pPr>
              <w:tabs>
                <w:tab w:val="left" w:pos="1215"/>
                <w:tab w:val="left" w:pos="3969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43D1" w:rsidRPr="00A663B4" w14:paraId="561F2F2B" w14:textId="1C642BB8" w:rsidTr="008300FD">
        <w:tc>
          <w:tcPr>
            <w:tcW w:w="2360" w:type="dxa"/>
          </w:tcPr>
          <w:p w14:paraId="3C2C778B" w14:textId="77777777" w:rsidR="00A843D1" w:rsidRPr="00A663B4" w:rsidRDefault="00A843D1" w:rsidP="00935184">
            <w:pPr>
              <w:tabs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663B4">
              <w:rPr>
                <w:rFonts w:ascii="Arial" w:hAnsi="Arial" w:cs="Arial"/>
                <w:b/>
                <w:sz w:val="18"/>
                <w:szCs w:val="18"/>
              </w:rPr>
              <w:t>2.2 Referenzen</w:t>
            </w:r>
          </w:p>
        </w:tc>
        <w:tc>
          <w:tcPr>
            <w:tcW w:w="5432" w:type="dxa"/>
          </w:tcPr>
          <w:p w14:paraId="10F2D64E" w14:textId="77777777" w:rsidR="00A843D1" w:rsidRPr="00A663B4" w:rsidRDefault="00A843D1" w:rsidP="00935184">
            <w:pPr>
              <w:tabs>
                <w:tab w:val="left" w:pos="3969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9EDFA99" w14:textId="631CE4D4" w:rsidR="00A843D1" w:rsidRPr="006709A3" w:rsidRDefault="006709A3" w:rsidP="00A843D1">
            <w:pPr>
              <w:tabs>
                <w:tab w:val="left" w:pos="1215"/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709A3">
              <w:rPr>
                <w:rFonts w:ascii="Arial" w:hAnsi="Arial" w:cs="Arial"/>
                <w:b/>
                <w:sz w:val="18"/>
                <w:szCs w:val="18"/>
              </w:rPr>
              <w:t>400</w:t>
            </w:r>
          </w:p>
        </w:tc>
      </w:tr>
      <w:tr w:rsidR="00A843D1" w:rsidRPr="00A663B4" w14:paraId="2E7FD8AF" w14:textId="49B3A7BB" w:rsidTr="008300FD">
        <w:tc>
          <w:tcPr>
            <w:tcW w:w="2360" w:type="dxa"/>
          </w:tcPr>
          <w:p w14:paraId="592E4069" w14:textId="41F73724" w:rsidR="00A843D1" w:rsidRPr="00A663B4" w:rsidRDefault="00A843D1" w:rsidP="00560BCB">
            <w:pPr>
              <w:tabs>
                <w:tab w:val="left" w:pos="3969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63B4">
              <w:rPr>
                <w:rFonts w:ascii="Arial" w:hAnsi="Arial" w:cs="Arial"/>
                <w:sz w:val="18"/>
                <w:szCs w:val="18"/>
              </w:rPr>
              <w:t xml:space="preserve">Referenzliste der in den letzten 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A663B4">
              <w:rPr>
                <w:rFonts w:ascii="Arial" w:hAnsi="Arial" w:cs="Arial"/>
                <w:sz w:val="18"/>
                <w:szCs w:val="18"/>
              </w:rPr>
              <w:t xml:space="preserve"> Jahren erbrachten wesentlichen Leistungen unter Angabe des Leistungszeitraums und des aktuellen Bearbeitungsstandes (z. B.: abgeschlossen / derzeit LPH ## in Bearbeitung)</w:t>
            </w:r>
          </w:p>
          <w:p w14:paraId="04B0B830" w14:textId="77777777" w:rsidR="00A843D1" w:rsidRPr="00A663B4" w:rsidRDefault="00A843D1" w:rsidP="00560BCB">
            <w:pPr>
              <w:tabs>
                <w:tab w:val="left" w:pos="3969"/>
              </w:tabs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14:paraId="2B5148FE" w14:textId="77777777" w:rsidR="00A843D1" w:rsidRPr="00A663B4" w:rsidRDefault="00A843D1" w:rsidP="00560BCB">
            <w:pPr>
              <w:tabs>
                <w:tab w:val="left" w:pos="3969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63B4">
              <w:rPr>
                <w:rFonts w:ascii="Arial" w:hAnsi="Arial" w:cs="Arial"/>
                <w:sz w:val="18"/>
                <w:szCs w:val="18"/>
              </w:rPr>
              <w:t xml:space="preserve">Mehrfachnennung einer Referenz für mehrere Kategorien ist selbstverständlich möglich. </w:t>
            </w:r>
          </w:p>
        </w:tc>
        <w:tc>
          <w:tcPr>
            <w:tcW w:w="5432" w:type="dxa"/>
          </w:tcPr>
          <w:p w14:paraId="7695465C" w14:textId="6CC2BB73" w:rsidR="00A843D1" w:rsidRPr="00A663B4" w:rsidRDefault="00A843D1" w:rsidP="00935184">
            <w:pPr>
              <w:tabs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663B4">
              <w:rPr>
                <w:rFonts w:ascii="Arial" w:hAnsi="Arial" w:cs="Arial"/>
                <w:b/>
                <w:sz w:val="18"/>
                <w:szCs w:val="18"/>
              </w:rPr>
              <w:t>1. wesentliche Leistungen:</w:t>
            </w:r>
          </w:p>
          <w:p w14:paraId="1CA9C89C" w14:textId="604FE1B6" w:rsidR="00A843D1" w:rsidRDefault="00A843D1" w:rsidP="00935184">
            <w:pPr>
              <w:tabs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86272EA" w14:textId="6A4C0FAB" w:rsidR="00A843D1" w:rsidRPr="00A663B4" w:rsidRDefault="00A843D1" w:rsidP="00935184">
            <w:pPr>
              <w:tabs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663B4">
              <w:rPr>
                <w:rFonts w:ascii="Arial" w:hAnsi="Arial" w:cs="Arial"/>
                <w:b/>
                <w:sz w:val="18"/>
                <w:szCs w:val="18"/>
              </w:rPr>
              <w:t xml:space="preserve">Vergleichbare Vorhaben </w:t>
            </w:r>
          </w:p>
          <w:p w14:paraId="29486032" w14:textId="77777777" w:rsidR="00A843D1" w:rsidRPr="00A663B4" w:rsidRDefault="00A843D1" w:rsidP="00935184">
            <w:pPr>
              <w:tabs>
                <w:tab w:val="left" w:pos="3969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63B4">
              <w:rPr>
                <w:rFonts w:ascii="Arial" w:hAnsi="Arial" w:cs="Arial"/>
                <w:sz w:val="18"/>
                <w:szCs w:val="18"/>
              </w:rPr>
              <w:t xml:space="preserve">Kriterien für Vergleichbarkeit: </w:t>
            </w:r>
          </w:p>
          <w:p w14:paraId="2AB9978D" w14:textId="485F8BA4" w:rsidR="00A843D1" w:rsidRPr="00A663B4" w:rsidRDefault="00A843D1" w:rsidP="00F31BFB">
            <w:pPr>
              <w:pStyle w:val="Listenabsatz"/>
              <w:numPr>
                <w:ilvl w:val="0"/>
                <w:numId w:val="2"/>
              </w:numPr>
              <w:tabs>
                <w:tab w:val="left" w:pos="3969"/>
              </w:tabs>
              <w:ind w:left="362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Planung historischer Gartenanlagen </w:t>
            </w:r>
            <w:r w:rsidRPr="00A663B4">
              <w:rPr>
                <w:rFonts w:ascii="Arial" w:hAnsi="Arial" w:cs="Arial"/>
                <w:sz w:val="18"/>
                <w:szCs w:val="18"/>
              </w:rPr>
              <w:t>mit vergleichbarem oder höherem Schwierigkeitsgrad in Bezug auf die planerischen Anforderungen</w:t>
            </w:r>
            <w:r>
              <w:rPr>
                <w:rFonts w:ascii="Arial" w:hAnsi="Arial" w:cs="Arial"/>
                <w:sz w:val="18"/>
                <w:szCs w:val="18"/>
              </w:rPr>
              <w:t xml:space="preserve"> (ursprüngliches Errichtungsdatum vor 1900)</w:t>
            </w:r>
          </w:p>
          <w:p w14:paraId="6D90A2EA" w14:textId="57273325" w:rsidR="00A843D1" w:rsidRPr="00124F6B" w:rsidRDefault="00A843D1" w:rsidP="00124F6B">
            <w:pPr>
              <w:pStyle w:val="Listenabsatz"/>
              <w:numPr>
                <w:ilvl w:val="0"/>
                <w:numId w:val="2"/>
              </w:numPr>
              <w:tabs>
                <w:tab w:val="left" w:pos="3969"/>
              </w:tabs>
              <w:ind w:left="362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Mindestens 5 zusammenhängende Leistungsphasen aus </w:t>
            </w:r>
            <w:r w:rsidRPr="00A663B4">
              <w:rPr>
                <w:rFonts w:ascii="Arial" w:hAnsi="Arial" w:cs="Arial"/>
                <w:sz w:val="18"/>
                <w:szCs w:val="18"/>
              </w:rPr>
              <w:t xml:space="preserve">Leistungsbild Objektplanung </w:t>
            </w:r>
            <w:r>
              <w:rPr>
                <w:rFonts w:ascii="Arial" w:hAnsi="Arial" w:cs="Arial"/>
                <w:sz w:val="18"/>
                <w:szCs w:val="18"/>
              </w:rPr>
              <w:t xml:space="preserve">Freianlagen erbracht (§§ 39 ff. HOAI), </w:t>
            </w:r>
            <w:r w:rsidRPr="00A663B4">
              <w:rPr>
                <w:rFonts w:ascii="Arial" w:hAnsi="Arial" w:cs="Arial"/>
                <w:sz w:val="18"/>
                <w:szCs w:val="18"/>
              </w:rPr>
              <w:t>wobei es bei in der Realisierung befindlichen Vorhaben ausreichend ist, wenn die LP</w:t>
            </w:r>
            <w:r>
              <w:rPr>
                <w:rFonts w:ascii="Arial" w:hAnsi="Arial" w:cs="Arial"/>
                <w:sz w:val="18"/>
                <w:szCs w:val="18"/>
              </w:rPr>
              <w:t>H</w:t>
            </w:r>
            <w:r w:rsidRPr="00A663B4">
              <w:rPr>
                <w:rFonts w:ascii="Arial" w:hAnsi="Arial" w:cs="Arial"/>
                <w:sz w:val="18"/>
                <w:szCs w:val="18"/>
              </w:rPr>
              <w:t xml:space="preserve"> 8 zu ungefähr 50% abgearbeitet ist. </w:t>
            </w:r>
          </w:p>
          <w:p w14:paraId="6978919F" w14:textId="4159ADDB" w:rsidR="00A843D1" w:rsidRPr="00C23955" w:rsidRDefault="00A843D1" w:rsidP="00C23955">
            <w:pPr>
              <w:pStyle w:val="Listenabsatz"/>
              <w:numPr>
                <w:ilvl w:val="0"/>
                <w:numId w:val="2"/>
              </w:numPr>
              <w:tabs>
                <w:tab w:val="left" w:pos="3969"/>
              </w:tabs>
              <w:ind w:left="362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63B4">
              <w:rPr>
                <w:rFonts w:ascii="Arial" w:hAnsi="Arial" w:cs="Arial"/>
                <w:sz w:val="18"/>
                <w:szCs w:val="18"/>
              </w:rPr>
              <w:t xml:space="preserve">mit anrechenbaren Kosten zwischen </w:t>
            </w:r>
            <w:r>
              <w:rPr>
                <w:rFonts w:ascii="Arial" w:hAnsi="Arial" w:cs="Arial"/>
                <w:sz w:val="18"/>
                <w:szCs w:val="18"/>
              </w:rPr>
              <w:t>50.000 € und 3</w:t>
            </w:r>
            <w:r w:rsidR="00BC19F3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0.000</w:t>
            </w:r>
            <w:r w:rsidRPr="00A663B4">
              <w:rPr>
                <w:rFonts w:ascii="Arial" w:hAnsi="Arial" w:cs="Arial"/>
                <w:sz w:val="18"/>
                <w:szCs w:val="18"/>
              </w:rPr>
              <w:t xml:space="preserve"> € (KG </w:t>
            </w:r>
            <w:r>
              <w:rPr>
                <w:rFonts w:ascii="Arial" w:hAnsi="Arial" w:cs="Arial"/>
                <w:sz w:val="18"/>
                <w:szCs w:val="18"/>
              </w:rPr>
              <w:t>500)</w:t>
            </w:r>
          </w:p>
          <w:p w14:paraId="5AC17A83" w14:textId="202B19D7" w:rsidR="00A843D1" w:rsidRDefault="00A843D1" w:rsidP="00935184">
            <w:pPr>
              <w:tabs>
                <w:tab w:val="left" w:pos="3969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8AFEDC" w14:textId="3CF7768F" w:rsidR="008300FD" w:rsidRDefault="008300FD" w:rsidP="00935184">
            <w:pPr>
              <w:tabs>
                <w:tab w:val="left" w:pos="3969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 Referenz werden maximal 50 Pu</w:t>
            </w:r>
            <w:r w:rsidR="006709A3">
              <w:rPr>
                <w:rFonts w:ascii="Arial" w:hAnsi="Arial" w:cs="Arial"/>
                <w:sz w:val="18"/>
                <w:szCs w:val="18"/>
              </w:rPr>
              <w:t xml:space="preserve">nkte vergeben. Gewertet werden </w:t>
            </w:r>
            <w:r w:rsidR="006709A3">
              <w:rPr>
                <w:rFonts w:ascii="Arial" w:hAnsi="Arial" w:cs="Arial"/>
                <w:b/>
                <w:sz w:val="18"/>
                <w:szCs w:val="18"/>
              </w:rPr>
              <w:t>maximal 3 Referenzen.</w:t>
            </w:r>
          </w:p>
          <w:p w14:paraId="3F685253" w14:textId="77777777" w:rsidR="008300FD" w:rsidRPr="00A663B4" w:rsidRDefault="008300FD" w:rsidP="00935184">
            <w:pPr>
              <w:tabs>
                <w:tab w:val="left" w:pos="3969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B6F7C20" w14:textId="3EA1A7D2" w:rsidR="00A843D1" w:rsidRPr="00AE6461" w:rsidRDefault="00A843D1" w:rsidP="00D0706B">
            <w:pPr>
              <w:tabs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E6461">
              <w:rPr>
                <w:rFonts w:ascii="Arial" w:hAnsi="Arial" w:cs="Arial"/>
                <w:b/>
                <w:sz w:val="18"/>
                <w:szCs w:val="18"/>
              </w:rPr>
              <w:t xml:space="preserve">Mindestanforderung: </w:t>
            </w:r>
          </w:p>
          <w:p w14:paraId="063CADC6" w14:textId="65A8E311" w:rsidR="00A843D1" w:rsidRPr="00DA70B5" w:rsidRDefault="00BC19F3" w:rsidP="00DA70B5">
            <w:pPr>
              <w:tabs>
                <w:tab w:val="left" w:pos="3969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 müssen mindestens 2</w:t>
            </w:r>
            <w:r w:rsidR="00A843D1" w:rsidRPr="00DA70B5">
              <w:rPr>
                <w:rFonts w:ascii="Arial" w:hAnsi="Arial" w:cs="Arial"/>
                <w:sz w:val="18"/>
                <w:szCs w:val="18"/>
              </w:rPr>
              <w:t xml:space="preserve"> Referenzen vorgelegt werden, die </w:t>
            </w:r>
            <w:r w:rsidR="006709A3">
              <w:rPr>
                <w:rFonts w:ascii="Arial" w:hAnsi="Arial" w:cs="Arial"/>
                <w:sz w:val="18"/>
                <w:szCs w:val="18"/>
              </w:rPr>
              <w:t xml:space="preserve">mindestens </w:t>
            </w:r>
            <w:r w:rsidR="00A843D1" w:rsidRPr="00DA70B5">
              <w:rPr>
                <w:rFonts w:ascii="Arial" w:hAnsi="Arial" w:cs="Arial"/>
                <w:sz w:val="18"/>
                <w:szCs w:val="18"/>
              </w:rPr>
              <w:t xml:space="preserve">die vorstehenden Anforderungen erfüllen. </w:t>
            </w:r>
          </w:p>
          <w:p w14:paraId="7EA220FF" w14:textId="77777777" w:rsidR="00A843D1" w:rsidRPr="00A663B4" w:rsidRDefault="00A843D1" w:rsidP="00935184">
            <w:pPr>
              <w:tabs>
                <w:tab w:val="left" w:pos="3969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4DAD3D8" w14:textId="308423AC" w:rsidR="00A843D1" w:rsidRDefault="00BC19F3" w:rsidP="00560BCB">
            <w:pPr>
              <w:tabs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 Gartendenkmalpflege / Denkmalschutz</w:t>
            </w:r>
          </w:p>
          <w:p w14:paraId="45CE93F2" w14:textId="4988D163" w:rsidR="00A843D1" w:rsidRPr="00A663B4" w:rsidRDefault="00A843D1" w:rsidP="00560BCB">
            <w:pPr>
              <w:tabs>
                <w:tab w:val="left" w:pos="3969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Es soll durch mindestens 1 Referenz belegt werden, dass </w:t>
            </w:r>
            <w:r w:rsidRPr="00A663B4">
              <w:rPr>
                <w:rFonts w:ascii="Arial" w:hAnsi="Arial" w:cs="Arial"/>
                <w:sz w:val="18"/>
                <w:szCs w:val="18"/>
              </w:rPr>
              <w:t>Projekt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A663B4">
              <w:rPr>
                <w:rFonts w:ascii="Arial" w:hAnsi="Arial" w:cs="Arial"/>
                <w:sz w:val="18"/>
                <w:szCs w:val="18"/>
              </w:rPr>
              <w:t xml:space="preserve"> geplant und umgesetzt wurde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A663B4">
              <w:rPr>
                <w:rFonts w:ascii="Arial" w:hAnsi="Arial" w:cs="Arial"/>
                <w:sz w:val="18"/>
                <w:szCs w:val="18"/>
              </w:rPr>
              <w:t xml:space="preserve"> bzw</w:t>
            </w:r>
            <w:r>
              <w:rPr>
                <w:rFonts w:ascii="Arial" w:hAnsi="Arial" w:cs="Arial"/>
                <w:sz w:val="18"/>
                <w:szCs w:val="18"/>
              </w:rPr>
              <w:t>. sich in der Umsetzung befinden</w:t>
            </w:r>
            <w:r w:rsidRPr="00A663B4">
              <w:rPr>
                <w:rFonts w:ascii="Arial" w:hAnsi="Arial" w:cs="Arial"/>
                <w:sz w:val="18"/>
                <w:szCs w:val="18"/>
              </w:rPr>
              <w:t xml:space="preserve"> (LPH 8 zu etwa 50% erbracht)</w:t>
            </w:r>
            <w:r>
              <w:rPr>
                <w:rFonts w:ascii="Arial" w:hAnsi="Arial" w:cs="Arial"/>
                <w:sz w:val="18"/>
                <w:szCs w:val="18"/>
              </w:rPr>
              <w:t>, die</w:t>
            </w:r>
            <w:r w:rsidRPr="00A663B4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unter Berücksichtigung </w:t>
            </w:r>
            <w:r w:rsidR="00BC19F3">
              <w:rPr>
                <w:rFonts w:ascii="Arial" w:hAnsi="Arial" w:cs="Arial"/>
                <w:sz w:val="18"/>
                <w:szCs w:val="18"/>
              </w:rPr>
              <w:t>garten</w:t>
            </w:r>
            <w:r>
              <w:rPr>
                <w:rFonts w:ascii="Arial" w:hAnsi="Arial" w:cs="Arial"/>
                <w:sz w:val="18"/>
                <w:szCs w:val="18"/>
              </w:rPr>
              <w:t>denkmal</w:t>
            </w:r>
            <w:r w:rsidR="00BC19F3">
              <w:rPr>
                <w:rFonts w:ascii="Arial" w:hAnsi="Arial" w:cs="Arial"/>
                <w:sz w:val="18"/>
                <w:szCs w:val="18"/>
              </w:rPr>
              <w:t xml:space="preserve">pflegerischer </w:t>
            </w:r>
            <w:r>
              <w:rPr>
                <w:rFonts w:ascii="Arial" w:hAnsi="Arial" w:cs="Arial"/>
                <w:sz w:val="18"/>
                <w:szCs w:val="18"/>
              </w:rPr>
              <w:t>Vorgaben</w:t>
            </w:r>
            <w:r w:rsidR="00BC19F3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geplant und im Zuge der Bauausführung begleitet wurden. </w:t>
            </w:r>
          </w:p>
          <w:p w14:paraId="1972024A" w14:textId="00A0173B" w:rsidR="00A843D1" w:rsidRDefault="00A843D1" w:rsidP="00560BCB">
            <w:pPr>
              <w:tabs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B89C8B6" w14:textId="77777777" w:rsidR="006709A3" w:rsidRDefault="006709A3" w:rsidP="006709A3">
            <w:pPr>
              <w:tabs>
                <w:tab w:val="left" w:pos="3969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Pro Referenz werden maximal 50 Punkte vergeben. Gewertet werden </w:t>
            </w:r>
            <w:r>
              <w:rPr>
                <w:rFonts w:ascii="Arial" w:hAnsi="Arial" w:cs="Arial"/>
                <w:b/>
                <w:sz w:val="18"/>
                <w:szCs w:val="18"/>
              </w:rPr>
              <w:t>maximal 2 Referenzen.</w:t>
            </w:r>
          </w:p>
          <w:p w14:paraId="18A7DD12" w14:textId="77777777" w:rsidR="006709A3" w:rsidRDefault="006709A3" w:rsidP="00560BCB">
            <w:pPr>
              <w:tabs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C7D187B" w14:textId="77777777" w:rsidR="00A843D1" w:rsidRDefault="00A843D1" w:rsidP="00DA70B5">
            <w:pPr>
              <w:tabs>
                <w:tab w:val="left" w:pos="3969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D3">
              <w:rPr>
                <w:rFonts w:ascii="Arial" w:hAnsi="Arial" w:cs="Arial"/>
                <w:b/>
                <w:sz w:val="18"/>
                <w:szCs w:val="18"/>
              </w:rPr>
              <w:t>Mindestanforderung: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620FDE6" w14:textId="77777777" w:rsidR="00A843D1" w:rsidRDefault="00A843D1" w:rsidP="00DA70B5">
            <w:pPr>
              <w:tabs>
                <w:tab w:val="left" w:pos="3969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Es muss eine Referenz vorgelegt werden, die die vorstehenden Anforderungen erfüllt. </w:t>
            </w:r>
          </w:p>
          <w:p w14:paraId="3E06CFC0" w14:textId="77777777" w:rsidR="00A843D1" w:rsidRPr="00A663B4" w:rsidRDefault="00A843D1" w:rsidP="00560BCB">
            <w:pPr>
              <w:tabs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EAF74A4" w14:textId="17C30F2D" w:rsidR="00A843D1" w:rsidRPr="005702D3" w:rsidRDefault="00A843D1" w:rsidP="009B5288">
            <w:pPr>
              <w:tabs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93C60">
              <w:rPr>
                <w:rFonts w:ascii="Arial" w:hAnsi="Arial" w:cs="Arial"/>
                <w:b/>
                <w:sz w:val="18"/>
                <w:szCs w:val="18"/>
              </w:rPr>
              <w:t>3. Erfahrungen mit geförderten Maßnahmen</w:t>
            </w:r>
          </w:p>
          <w:p w14:paraId="2E0EBEF2" w14:textId="2D6C963E" w:rsidR="00A843D1" w:rsidRDefault="00A843D1" w:rsidP="00C94C65">
            <w:pPr>
              <w:tabs>
                <w:tab w:val="left" w:pos="3969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 muss durch mindestens 1 Referenz nachgewiesen werden, dass Freianlagen geplant und umgesetzt (Bauüberwachung) wurden, die mit Zuwendungen der öffentlichen Hand gefördert wurden</w:t>
            </w:r>
          </w:p>
          <w:p w14:paraId="12652918" w14:textId="24B50908" w:rsidR="00A843D1" w:rsidRDefault="00A843D1" w:rsidP="00C94C65">
            <w:pPr>
              <w:tabs>
                <w:tab w:val="left" w:pos="3969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AE8EE59" w14:textId="32C63C79" w:rsidR="006709A3" w:rsidRDefault="006709A3" w:rsidP="006709A3">
            <w:pPr>
              <w:tabs>
                <w:tab w:val="left" w:pos="3969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 Referenz werden maximal 25</w:t>
            </w:r>
            <w:r>
              <w:rPr>
                <w:rFonts w:ascii="Arial" w:hAnsi="Arial" w:cs="Arial"/>
                <w:sz w:val="18"/>
                <w:szCs w:val="18"/>
              </w:rPr>
              <w:t xml:space="preserve"> Punkte vergeben. Gewertet werden </w:t>
            </w:r>
            <w:r>
              <w:rPr>
                <w:rFonts w:ascii="Arial" w:hAnsi="Arial" w:cs="Arial"/>
                <w:b/>
                <w:sz w:val="18"/>
                <w:szCs w:val="18"/>
              </w:rPr>
              <w:t>maximal 2 Referenzen.</w:t>
            </w:r>
          </w:p>
          <w:p w14:paraId="50284143" w14:textId="77777777" w:rsidR="006709A3" w:rsidRDefault="006709A3" w:rsidP="00C94C65">
            <w:pPr>
              <w:tabs>
                <w:tab w:val="left" w:pos="3969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8405153" w14:textId="77777777" w:rsidR="00A843D1" w:rsidRDefault="00A843D1" w:rsidP="00C94C65">
            <w:pPr>
              <w:tabs>
                <w:tab w:val="left" w:pos="3969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D3">
              <w:rPr>
                <w:rFonts w:ascii="Arial" w:hAnsi="Arial" w:cs="Arial"/>
                <w:b/>
                <w:sz w:val="18"/>
                <w:szCs w:val="18"/>
              </w:rPr>
              <w:t>Mindestanforderung: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1F3D58D" w14:textId="5AD49FDC" w:rsidR="00A843D1" w:rsidRDefault="00A843D1" w:rsidP="005702D3">
            <w:pPr>
              <w:tabs>
                <w:tab w:val="left" w:pos="3969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Es muss eine Referenz vorgelegt werden, die die vorstehenden Anforderungen erfüllt. </w:t>
            </w:r>
          </w:p>
          <w:p w14:paraId="26027FE3" w14:textId="6B496020" w:rsidR="00A843D1" w:rsidRDefault="00A843D1" w:rsidP="005702D3">
            <w:pPr>
              <w:tabs>
                <w:tab w:val="left" w:pos="3969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685AEB2" w14:textId="29EA43B4" w:rsidR="00A843D1" w:rsidRDefault="008300FD" w:rsidP="005702D3">
            <w:pPr>
              <w:tabs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A843D1" w:rsidRPr="005702D3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A843D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843D1" w:rsidRPr="005702D3">
              <w:rPr>
                <w:rFonts w:ascii="Arial" w:hAnsi="Arial" w:cs="Arial"/>
                <w:b/>
                <w:sz w:val="18"/>
                <w:szCs w:val="18"/>
              </w:rPr>
              <w:t>Kanal- und Tiefbauplanung</w:t>
            </w:r>
          </w:p>
          <w:p w14:paraId="675820E3" w14:textId="6D72938B" w:rsidR="00A843D1" w:rsidRDefault="008300FD" w:rsidP="005702D3">
            <w:pPr>
              <w:tabs>
                <w:tab w:val="left" w:pos="3969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Es soll durch mindestens 1 Referenz belegt werden, dass </w:t>
            </w:r>
            <w:r w:rsidRPr="00A663B4">
              <w:rPr>
                <w:rFonts w:ascii="Arial" w:hAnsi="Arial" w:cs="Arial"/>
                <w:sz w:val="18"/>
                <w:szCs w:val="18"/>
              </w:rPr>
              <w:t>Projekt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 xml:space="preserve"> im Bereich Kanal- und Tiefbau</w:t>
            </w:r>
            <w:r w:rsidRPr="00A663B4">
              <w:rPr>
                <w:rFonts w:ascii="Arial" w:hAnsi="Arial" w:cs="Arial"/>
                <w:sz w:val="18"/>
                <w:szCs w:val="18"/>
              </w:rPr>
              <w:t xml:space="preserve"> geplant und umgesetzt wurde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A663B4">
              <w:rPr>
                <w:rFonts w:ascii="Arial" w:hAnsi="Arial" w:cs="Arial"/>
                <w:sz w:val="18"/>
                <w:szCs w:val="18"/>
              </w:rPr>
              <w:t xml:space="preserve"> bzw</w:t>
            </w:r>
            <w:r>
              <w:rPr>
                <w:rFonts w:ascii="Arial" w:hAnsi="Arial" w:cs="Arial"/>
                <w:sz w:val="18"/>
                <w:szCs w:val="18"/>
              </w:rPr>
              <w:t>. sich in der Umsetzung befinden</w:t>
            </w:r>
            <w:r w:rsidRPr="00A663B4">
              <w:rPr>
                <w:rFonts w:ascii="Arial" w:hAnsi="Arial" w:cs="Arial"/>
                <w:sz w:val="18"/>
                <w:szCs w:val="18"/>
              </w:rPr>
              <w:t xml:space="preserve"> (LPH 8 zu etwa 50% erbracht)</w:t>
            </w:r>
          </w:p>
          <w:p w14:paraId="012C34A0" w14:textId="21CC636F" w:rsidR="00A843D1" w:rsidRDefault="00A843D1" w:rsidP="005702D3">
            <w:pPr>
              <w:tabs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BB1E301" w14:textId="209759C5" w:rsidR="006709A3" w:rsidRDefault="006709A3" w:rsidP="006709A3">
            <w:pPr>
              <w:tabs>
                <w:tab w:val="left" w:pos="3969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 Referenz werden maximal 50</w:t>
            </w:r>
            <w:r>
              <w:rPr>
                <w:rFonts w:ascii="Arial" w:hAnsi="Arial" w:cs="Arial"/>
                <w:sz w:val="18"/>
                <w:szCs w:val="18"/>
              </w:rPr>
              <w:t xml:space="preserve"> Punkte vergeben. Gewertet werden </w:t>
            </w:r>
            <w:r>
              <w:rPr>
                <w:rFonts w:ascii="Arial" w:hAnsi="Arial" w:cs="Arial"/>
                <w:b/>
                <w:sz w:val="18"/>
                <w:szCs w:val="18"/>
              </w:rPr>
              <w:t>maximal 2 Referenzen.</w:t>
            </w:r>
          </w:p>
          <w:p w14:paraId="390F4DDA" w14:textId="77777777" w:rsidR="006709A3" w:rsidRDefault="006709A3" w:rsidP="005702D3">
            <w:pPr>
              <w:tabs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12DA971" w14:textId="77777777" w:rsidR="00A843D1" w:rsidRDefault="00A843D1" w:rsidP="00DA70B5">
            <w:pPr>
              <w:tabs>
                <w:tab w:val="left" w:pos="3969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2D3">
              <w:rPr>
                <w:rFonts w:ascii="Arial" w:hAnsi="Arial" w:cs="Arial"/>
                <w:b/>
                <w:sz w:val="18"/>
                <w:szCs w:val="18"/>
              </w:rPr>
              <w:t>Mindestanforderung: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B3DDC91" w14:textId="2F1275FC" w:rsidR="00A843D1" w:rsidRPr="00A843D1" w:rsidRDefault="00A843D1" w:rsidP="005702D3">
            <w:pPr>
              <w:tabs>
                <w:tab w:val="left" w:pos="3969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Es muss eine Referenz vorgelegt werden, die die vorstehenden Anforderungen erfüllt. </w:t>
            </w:r>
          </w:p>
          <w:p w14:paraId="268A05F3" w14:textId="7DA2DC0A" w:rsidR="00A843D1" w:rsidRPr="0016083A" w:rsidRDefault="00A843D1" w:rsidP="005702D3">
            <w:pPr>
              <w:tabs>
                <w:tab w:val="left" w:pos="3969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6DE7F400" w14:textId="77777777" w:rsidR="00A843D1" w:rsidRDefault="00A843D1" w:rsidP="00A843D1">
            <w:pPr>
              <w:tabs>
                <w:tab w:val="left" w:pos="1215"/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A8D9979" w14:textId="77777777" w:rsidR="008300FD" w:rsidRDefault="008300FD" w:rsidP="00A843D1">
            <w:pPr>
              <w:tabs>
                <w:tab w:val="left" w:pos="1215"/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E334606" w14:textId="45EC6CCA" w:rsidR="008300FD" w:rsidRDefault="006709A3" w:rsidP="00A843D1">
            <w:pPr>
              <w:tabs>
                <w:tab w:val="left" w:pos="1215"/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15</w:t>
            </w:r>
            <w:r w:rsidR="008300FD"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  <w:p w14:paraId="58FF10AB" w14:textId="77777777" w:rsidR="006709A3" w:rsidRDefault="006709A3" w:rsidP="00A843D1">
            <w:pPr>
              <w:tabs>
                <w:tab w:val="left" w:pos="1215"/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F414EF2" w14:textId="77777777" w:rsidR="006709A3" w:rsidRDefault="006709A3" w:rsidP="00A843D1">
            <w:pPr>
              <w:tabs>
                <w:tab w:val="left" w:pos="1215"/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3319000" w14:textId="77777777" w:rsidR="006709A3" w:rsidRDefault="006709A3" w:rsidP="00A843D1">
            <w:pPr>
              <w:tabs>
                <w:tab w:val="left" w:pos="1215"/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452D960" w14:textId="77777777" w:rsidR="006709A3" w:rsidRDefault="006709A3" w:rsidP="00A843D1">
            <w:pPr>
              <w:tabs>
                <w:tab w:val="left" w:pos="1215"/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CC5CA05" w14:textId="77777777" w:rsidR="006709A3" w:rsidRDefault="006709A3" w:rsidP="00A843D1">
            <w:pPr>
              <w:tabs>
                <w:tab w:val="left" w:pos="1215"/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98D4776" w14:textId="77777777" w:rsidR="006709A3" w:rsidRDefault="006709A3" w:rsidP="00A843D1">
            <w:pPr>
              <w:tabs>
                <w:tab w:val="left" w:pos="1215"/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18B5ACE" w14:textId="77777777" w:rsidR="006709A3" w:rsidRDefault="006709A3" w:rsidP="00A843D1">
            <w:pPr>
              <w:tabs>
                <w:tab w:val="left" w:pos="1215"/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E2B1F3D" w14:textId="77777777" w:rsidR="006709A3" w:rsidRDefault="006709A3" w:rsidP="00A843D1">
            <w:pPr>
              <w:tabs>
                <w:tab w:val="left" w:pos="1215"/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257A914" w14:textId="77777777" w:rsidR="006709A3" w:rsidRDefault="006709A3" w:rsidP="00A843D1">
            <w:pPr>
              <w:tabs>
                <w:tab w:val="left" w:pos="1215"/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B9F1445" w14:textId="77777777" w:rsidR="006709A3" w:rsidRDefault="006709A3" w:rsidP="00A843D1">
            <w:pPr>
              <w:tabs>
                <w:tab w:val="left" w:pos="1215"/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487FFEE" w14:textId="77777777" w:rsidR="006709A3" w:rsidRDefault="006709A3" w:rsidP="00A843D1">
            <w:pPr>
              <w:tabs>
                <w:tab w:val="left" w:pos="1215"/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0530B99" w14:textId="77777777" w:rsidR="006709A3" w:rsidRDefault="006709A3" w:rsidP="00A843D1">
            <w:pPr>
              <w:tabs>
                <w:tab w:val="left" w:pos="1215"/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C4DA516" w14:textId="77777777" w:rsidR="006709A3" w:rsidRDefault="006709A3" w:rsidP="00A843D1">
            <w:pPr>
              <w:tabs>
                <w:tab w:val="left" w:pos="1215"/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1310D54" w14:textId="77777777" w:rsidR="006709A3" w:rsidRDefault="006709A3" w:rsidP="00A843D1">
            <w:pPr>
              <w:tabs>
                <w:tab w:val="left" w:pos="1215"/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1F6D741" w14:textId="77777777" w:rsidR="006709A3" w:rsidRDefault="006709A3" w:rsidP="00A843D1">
            <w:pPr>
              <w:tabs>
                <w:tab w:val="left" w:pos="1215"/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5E66106" w14:textId="77777777" w:rsidR="006709A3" w:rsidRDefault="006709A3" w:rsidP="00A843D1">
            <w:pPr>
              <w:tabs>
                <w:tab w:val="left" w:pos="1215"/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1A190CB" w14:textId="77777777" w:rsidR="006709A3" w:rsidRDefault="006709A3" w:rsidP="00A843D1">
            <w:pPr>
              <w:tabs>
                <w:tab w:val="left" w:pos="1215"/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8036A23" w14:textId="77777777" w:rsidR="006709A3" w:rsidRDefault="006709A3" w:rsidP="00A843D1">
            <w:pPr>
              <w:tabs>
                <w:tab w:val="left" w:pos="1215"/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89A12E0" w14:textId="77777777" w:rsidR="006709A3" w:rsidRDefault="006709A3" w:rsidP="00A843D1">
            <w:pPr>
              <w:tabs>
                <w:tab w:val="left" w:pos="1215"/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0E35896" w14:textId="77777777" w:rsidR="006709A3" w:rsidRDefault="006709A3" w:rsidP="00A843D1">
            <w:pPr>
              <w:tabs>
                <w:tab w:val="left" w:pos="1215"/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100</w:t>
            </w:r>
          </w:p>
          <w:p w14:paraId="7F884C0F" w14:textId="77777777" w:rsidR="006709A3" w:rsidRDefault="006709A3" w:rsidP="00A843D1">
            <w:pPr>
              <w:tabs>
                <w:tab w:val="left" w:pos="1215"/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C9729E5" w14:textId="77777777" w:rsidR="006709A3" w:rsidRDefault="006709A3" w:rsidP="00A843D1">
            <w:pPr>
              <w:tabs>
                <w:tab w:val="left" w:pos="1215"/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28123CF" w14:textId="77777777" w:rsidR="006709A3" w:rsidRDefault="006709A3" w:rsidP="00A843D1">
            <w:pPr>
              <w:tabs>
                <w:tab w:val="left" w:pos="1215"/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651E9DE" w14:textId="77777777" w:rsidR="006709A3" w:rsidRDefault="006709A3" w:rsidP="00A843D1">
            <w:pPr>
              <w:tabs>
                <w:tab w:val="left" w:pos="1215"/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6D15C75" w14:textId="77777777" w:rsidR="006709A3" w:rsidRDefault="006709A3" w:rsidP="00A843D1">
            <w:pPr>
              <w:tabs>
                <w:tab w:val="left" w:pos="1215"/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3FEAD54" w14:textId="77777777" w:rsidR="006709A3" w:rsidRDefault="006709A3" w:rsidP="00A843D1">
            <w:pPr>
              <w:tabs>
                <w:tab w:val="left" w:pos="1215"/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971F7C6" w14:textId="77777777" w:rsidR="006709A3" w:rsidRDefault="006709A3" w:rsidP="00A843D1">
            <w:pPr>
              <w:tabs>
                <w:tab w:val="left" w:pos="1215"/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F98D1C7" w14:textId="77777777" w:rsidR="006709A3" w:rsidRDefault="006709A3" w:rsidP="00A843D1">
            <w:pPr>
              <w:tabs>
                <w:tab w:val="left" w:pos="1215"/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8D7CE33" w14:textId="77777777" w:rsidR="006709A3" w:rsidRDefault="006709A3" w:rsidP="00A843D1">
            <w:pPr>
              <w:tabs>
                <w:tab w:val="left" w:pos="1215"/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A8396B9" w14:textId="77777777" w:rsidR="006709A3" w:rsidRDefault="006709A3" w:rsidP="00A843D1">
            <w:pPr>
              <w:tabs>
                <w:tab w:val="left" w:pos="1215"/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C69247C" w14:textId="77777777" w:rsidR="006709A3" w:rsidRDefault="006709A3" w:rsidP="00A843D1">
            <w:pPr>
              <w:tabs>
                <w:tab w:val="left" w:pos="1215"/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241FEA9" w14:textId="77777777" w:rsidR="006709A3" w:rsidRDefault="006709A3" w:rsidP="00A843D1">
            <w:pPr>
              <w:tabs>
                <w:tab w:val="left" w:pos="1215"/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0855B41" w14:textId="77777777" w:rsidR="006709A3" w:rsidRDefault="006709A3" w:rsidP="00A843D1">
            <w:pPr>
              <w:tabs>
                <w:tab w:val="left" w:pos="1215"/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EE65F3D" w14:textId="77777777" w:rsidR="006709A3" w:rsidRDefault="006709A3" w:rsidP="00A843D1">
            <w:pPr>
              <w:tabs>
                <w:tab w:val="left" w:pos="1215"/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918A1EF" w14:textId="77777777" w:rsidR="006709A3" w:rsidRDefault="006709A3" w:rsidP="00A843D1">
            <w:pPr>
              <w:tabs>
                <w:tab w:val="left" w:pos="1215"/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50</w:t>
            </w:r>
          </w:p>
          <w:p w14:paraId="7C01BD22" w14:textId="77777777" w:rsidR="006709A3" w:rsidRDefault="006709A3" w:rsidP="00A843D1">
            <w:pPr>
              <w:tabs>
                <w:tab w:val="left" w:pos="1215"/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1930B67" w14:textId="77777777" w:rsidR="006709A3" w:rsidRDefault="006709A3" w:rsidP="00A843D1">
            <w:pPr>
              <w:tabs>
                <w:tab w:val="left" w:pos="1215"/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7E299C6" w14:textId="77777777" w:rsidR="006709A3" w:rsidRDefault="006709A3" w:rsidP="00A843D1">
            <w:pPr>
              <w:tabs>
                <w:tab w:val="left" w:pos="1215"/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D87685A" w14:textId="77777777" w:rsidR="006709A3" w:rsidRDefault="006709A3" w:rsidP="00A843D1">
            <w:pPr>
              <w:tabs>
                <w:tab w:val="left" w:pos="1215"/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D3555EF" w14:textId="77777777" w:rsidR="006709A3" w:rsidRDefault="006709A3" w:rsidP="00A843D1">
            <w:pPr>
              <w:tabs>
                <w:tab w:val="left" w:pos="1215"/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3DACF28" w14:textId="77777777" w:rsidR="006709A3" w:rsidRDefault="006709A3" w:rsidP="00A843D1">
            <w:pPr>
              <w:tabs>
                <w:tab w:val="left" w:pos="1215"/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FD04EA7" w14:textId="77777777" w:rsidR="006709A3" w:rsidRDefault="006709A3" w:rsidP="00A843D1">
            <w:pPr>
              <w:tabs>
                <w:tab w:val="left" w:pos="1215"/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2A7829D" w14:textId="77777777" w:rsidR="006709A3" w:rsidRDefault="006709A3" w:rsidP="00A843D1">
            <w:pPr>
              <w:tabs>
                <w:tab w:val="left" w:pos="1215"/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57C8E02" w14:textId="77777777" w:rsidR="006709A3" w:rsidRDefault="006709A3" w:rsidP="00A843D1">
            <w:pPr>
              <w:tabs>
                <w:tab w:val="left" w:pos="1215"/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6F578DD" w14:textId="77777777" w:rsidR="006709A3" w:rsidRDefault="006709A3" w:rsidP="00A843D1">
            <w:pPr>
              <w:tabs>
                <w:tab w:val="left" w:pos="1215"/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5F76598" w14:textId="77777777" w:rsidR="006709A3" w:rsidRDefault="006709A3" w:rsidP="00A843D1">
            <w:pPr>
              <w:tabs>
                <w:tab w:val="left" w:pos="1215"/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C369D35" w14:textId="4F41945A" w:rsidR="006709A3" w:rsidRPr="00A663B4" w:rsidRDefault="006709A3" w:rsidP="00A843D1">
            <w:pPr>
              <w:tabs>
                <w:tab w:val="left" w:pos="1215"/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100</w:t>
            </w:r>
          </w:p>
        </w:tc>
      </w:tr>
      <w:tr w:rsidR="00A843D1" w:rsidRPr="00A663B4" w14:paraId="14F709CC" w14:textId="2639BFCA" w:rsidTr="008300FD">
        <w:tc>
          <w:tcPr>
            <w:tcW w:w="2360" w:type="dxa"/>
          </w:tcPr>
          <w:p w14:paraId="79A88770" w14:textId="01341B5E" w:rsidR="00A843D1" w:rsidRPr="00A663B4" w:rsidRDefault="00A843D1" w:rsidP="00935184">
            <w:pPr>
              <w:tabs>
                <w:tab w:val="left" w:pos="3969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32" w:type="dxa"/>
          </w:tcPr>
          <w:p w14:paraId="5160DA08" w14:textId="77777777" w:rsidR="00A843D1" w:rsidRPr="00A663B4" w:rsidRDefault="00A843D1" w:rsidP="00935184">
            <w:pPr>
              <w:tabs>
                <w:tab w:val="left" w:pos="3969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07F7171" w14:textId="77777777" w:rsidR="00A843D1" w:rsidRPr="00A663B4" w:rsidRDefault="00A843D1" w:rsidP="00A843D1">
            <w:pPr>
              <w:tabs>
                <w:tab w:val="left" w:pos="1215"/>
                <w:tab w:val="left" w:pos="3969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43D1" w:rsidRPr="00A663B4" w14:paraId="44F0C928" w14:textId="042FB35A" w:rsidTr="008300FD">
        <w:tc>
          <w:tcPr>
            <w:tcW w:w="2360" w:type="dxa"/>
          </w:tcPr>
          <w:p w14:paraId="643F9992" w14:textId="77777777" w:rsidR="00A843D1" w:rsidRPr="00A663B4" w:rsidRDefault="00A843D1" w:rsidP="00935184">
            <w:pPr>
              <w:tabs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663B4">
              <w:rPr>
                <w:rFonts w:ascii="Arial" w:hAnsi="Arial" w:cs="Arial"/>
                <w:b/>
                <w:sz w:val="18"/>
                <w:szCs w:val="18"/>
              </w:rPr>
              <w:t>2.3 Personalstärke</w:t>
            </w:r>
          </w:p>
        </w:tc>
        <w:tc>
          <w:tcPr>
            <w:tcW w:w="5432" w:type="dxa"/>
          </w:tcPr>
          <w:p w14:paraId="76F3544C" w14:textId="752363F5" w:rsidR="00A843D1" w:rsidRPr="00A663B4" w:rsidRDefault="00A843D1" w:rsidP="00935184">
            <w:pPr>
              <w:tabs>
                <w:tab w:val="left" w:pos="3969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500391F" w14:textId="77777777" w:rsidR="00A843D1" w:rsidRPr="00A663B4" w:rsidRDefault="00A843D1" w:rsidP="00A843D1">
            <w:pPr>
              <w:tabs>
                <w:tab w:val="left" w:pos="1215"/>
                <w:tab w:val="left" w:pos="3969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43D1" w:rsidRPr="00A663B4" w14:paraId="6D92D20F" w14:textId="649C214B" w:rsidTr="008300FD">
        <w:tc>
          <w:tcPr>
            <w:tcW w:w="2360" w:type="dxa"/>
          </w:tcPr>
          <w:p w14:paraId="6461EEE7" w14:textId="77777777" w:rsidR="00A843D1" w:rsidRPr="00A663B4" w:rsidRDefault="00A843D1" w:rsidP="00935184">
            <w:pPr>
              <w:tabs>
                <w:tab w:val="left" w:pos="3969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63B4">
              <w:rPr>
                <w:rFonts w:ascii="Arial" w:hAnsi="Arial" w:cs="Arial"/>
                <w:sz w:val="18"/>
                <w:szCs w:val="18"/>
              </w:rPr>
              <w:t>Erklärung über das jährliche Mittel der vom Bewerber in den letzten drei Jahren Beschäftigten mit Angabe der Anzahl der Führungskräfte</w:t>
            </w:r>
          </w:p>
        </w:tc>
        <w:tc>
          <w:tcPr>
            <w:tcW w:w="5432" w:type="dxa"/>
          </w:tcPr>
          <w:p w14:paraId="3C685773" w14:textId="5541B8CB" w:rsidR="006709A3" w:rsidRDefault="006709A3" w:rsidP="00124F6B">
            <w:pPr>
              <w:tabs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 Führungskraft und mind. 3 festangestellte Mitarbeiter</w:t>
            </w:r>
          </w:p>
          <w:p w14:paraId="555B363C" w14:textId="08FFDAF2" w:rsidR="006709A3" w:rsidRDefault="006709A3" w:rsidP="00124F6B">
            <w:pPr>
              <w:tabs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je 20 Punkte p. a. </w:t>
            </w:r>
          </w:p>
          <w:p w14:paraId="321E0203" w14:textId="04DBB839" w:rsidR="006709A3" w:rsidRDefault="006709A3" w:rsidP="00124F6B">
            <w:pPr>
              <w:tabs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2264371" w14:textId="1BEB6F6A" w:rsidR="00A843D1" w:rsidRPr="00124F6B" w:rsidRDefault="00A843D1" w:rsidP="00124F6B">
            <w:pPr>
              <w:tabs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24F6B">
              <w:rPr>
                <w:rFonts w:ascii="Arial" w:hAnsi="Arial" w:cs="Arial"/>
                <w:b/>
                <w:sz w:val="18"/>
                <w:szCs w:val="18"/>
              </w:rPr>
              <w:t xml:space="preserve">Mindestanforderung: </w:t>
            </w:r>
          </w:p>
          <w:p w14:paraId="1C16F8EC" w14:textId="335D974D" w:rsidR="00A843D1" w:rsidRPr="00124F6B" w:rsidRDefault="00A843D1" w:rsidP="00124F6B">
            <w:pPr>
              <w:tabs>
                <w:tab w:val="left" w:pos="3969"/>
              </w:tabs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Es müssen im Mittel der letzten drei Jahre </w:t>
            </w:r>
            <w:r w:rsidRPr="00124F6B">
              <w:rPr>
                <w:rFonts w:ascii="Arial" w:hAnsi="Arial" w:cs="Arial"/>
                <w:sz w:val="18"/>
                <w:szCs w:val="18"/>
              </w:rPr>
              <w:t xml:space="preserve">mindestens 1 Führungskraft </w:t>
            </w:r>
            <w:r>
              <w:rPr>
                <w:rFonts w:ascii="Arial" w:hAnsi="Arial" w:cs="Arial"/>
                <w:sz w:val="18"/>
                <w:szCs w:val="18"/>
              </w:rPr>
              <w:t xml:space="preserve">und mindestens 2 </w:t>
            </w:r>
            <w:r w:rsidRPr="00124F6B">
              <w:rPr>
                <w:rFonts w:ascii="Arial" w:hAnsi="Arial" w:cs="Arial"/>
                <w:sz w:val="18"/>
                <w:szCs w:val="18"/>
              </w:rPr>
              <w:t>festangeste</w:t>
            </w:r>
            <w:r>
              <w:rPr>
                <w:rFonts w:ascii="Arial" w:hAnsi="Arial" w:cs="Arial"/>
                <w:sz w:val="18"/>
                <w:szCs w:val="18"/>
              </w:rPr>
              <w:t>llte Mitarbeiter vorhanden sein</w:t>
            </w:r>
            <w:r w:rsidRPr="00124F6B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2E1715E8" w14:textId="6AEF16FA" w:rsidR="00A843D1" w:rsidRPr="00124F6B" w:rsidRDefault="00A843D1" w:rsidP="00124F6B">
            <w:pPr>
              <w:tabs>
                <w:tab w:val="left" w:pos="3969"/>
              </w:tabs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17" w:type="dxa"/>
          </w:tcPr>
          <w:p w14:paraId="54B61B94" w14:textId="7E002924" w:rsidR="00A843D1" w:rsidRPr="00124F6B" w:rsidRDefault="006709A3" w:rsidP="00A843D1">
            <w:pPr>
              <w:tabs>
                <w:tab w:val="left" w:pos="1215"/>
                <w:tab w:val="left" w:pos="396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60</w:t>
            </w:r>
          </w:p>
        </w:tc>
      </w:tr>
      <w:tr w:rsidR="00A843D1" w:rsidRPr="00A663B4" w14:paraId="33DC2533" w14:textId="694CD4BB" w:rsidTr="008300FD">
        <w:tc>
          <w:tcPr>
            <w:tcW w:w="2360" w:type="dxa"/>
          </w:tcPr>
          <w:p w14:paraId="34917AAB" w14:textId="77777777" w:rsidR="00A843D1" w:rsidRPr="00A663B4" w:rsidRDefault="00A843D1" w:rsidP="00935184">
            <w:pPr>
              <w:tabs>
                <w:tab w:val="left" w:pos="3969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32" w:type="dxa"/>
          </w:tcPr>
          <w:p w14:paraId="4C1BB748" w14:textId="77777777" w:rsidR="00A843D1" w:rsidRPr="00A663B4" w:rsidRDefault="00A843D1" w:rsidP="00935184">
            <w:pPr>
              <w:tabs>
                <w:tab w:val="left" w:pos="3969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389ED37" w14:textId="48944E7C" w:rsidR="00A843D1" w:rsidRPr="00A663B4" w:rsidRDefault="00A843D1" w:rsidP="00A843D1">
            <w:pPr>
              <w:tabs>
                <w:tab w:val="left" w:pos="1215"/>
                <w:tab w:val="left" w:pos="3969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1D78C1" w:rsidRPr="00A663B4" w14:paraId="28B4836E" w14:textId="77777777" w:rsidTr="008300FD">
        <w:tc>
          <w:tcPr>
            <w:tcW w:w="2360" w:type="dxa"/>
          </w:tcPr>
          <w:p w14:paraId="6787E49C" w14:textId="47B9D71E" w:rsidR="001D78C1" w:rsidRPr="00A663B4" w:rsidRDefault="001D78C1" w:rsidP="00935184">
            <w:pPr>
              <w:tabs>
                <w:tab w:val="left" w:pos="3969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Gesamt (max.)</w:t>
            </w:r>
          </w:p>
        </w:tc>
        <w:tc>
          <w:tcPr>
            <w:tcW w:w="5432" w:type="dxa"/>
          </w:tcPr>
          <w:p w14:paraId="635A2297" w14:textId="77777777" w:rsidR="001D78C1" w:rsidRPr="00A663B4" w:rsidRDefault="001D78C1" w:rsidP="00935184">
            <w:pPr>
              <w:tabs>
                <w:tab w:val="left" w:pos="3969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3EDE69B" w14:textId="35BCE946" w:rsidR="001D78C1" w:rsidRDefault="001D78C1" w:rsidP="00A843D1">
            <w:pPr>
              <w:tabs>
                <w:tab w:val="left" w:pos="1215"/>
                <w:tab w:val="left" w:pos="3969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</w:tr>
    </w:tbl>
    <w:p w14:paraId="090E8458" w14:textId="4C1027A8" w:rsidR="003C660D" w:rsidRPr="00212898" w:rsidRDefault="003C660D" w:rsidP="003C660D">
      <w:pPr>
        <w:rPr>
          <w:rFonts w:ascii="Arial" w:hAnsi="Arial" w:cs="Arial"/>
        </w:rPr>
      </w:pPr>
    </w:p>
    <w:sectPr w:rsidR="003C660D" w:rsidRPr="00212898" w:rsidSect="00AE2B9C">
      <w:headerReference w:type="even" r:id="rId7"/>
      <w:headerReference w:type="default" r:id="rId8"/>
      <w:headerReference w:type="first" r:id="rId9"/>
      <w:footerReference w:type="first" r:id="rId10"/>
      <w:pgSz w:w="11901" w:h="16834" w:code="9"/>
      <w:pgMar w:top="1683" w:right="3119" w:bottom="1134" w:left="1474" w:header="851" w:footer="397" w:gutter="0"/>
      <w:paperSrc w:first="260" w:other="261"/>
      <w:pgNumType w:fmt="numberInDash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20B3C3" w14:textId="77777777" w:rsidR="005079B2" w:rsidRDefault="005079B2">
      <w:r>
        <w:separator/>
      </w:r>
    </w:p>
  </w:endnote>
  <w:endnote w:type="continuationSeparator" w:id="0">
    <w:p w14:paraId="2123BC9E" w14:textId="77777777" w:rsidR="005079B2" w:rsidRDefault="00507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 45 Light">
    <w:altName w:val="Calibri"/>
    <w:panose1 w:val="02000403030000020003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EBA4D1" w14:textId="77777777" w:rsidR="001D5A92" w:rsidRDefault="001D5A92" w:rsidP="00AA5E20">
    <w:pPr>
      <w:pStyle w:val="Fuzeile"/>
      <w:tabs>
        <w:tab w:val="clear" w:pos="4819"/>
        <w:tab w:val="clear" w:pos="9071"/>
        <w:tab w:val="left" w:pos="426"/>
        <w:tab w:val="left" w:pos="1276"/>
        <w:tab w:val="left" w:pos="6237"/>
        <w:tab w:val="left" w:pos="7230"/>
      </w:tabs>
    </w:pPr>
    <w:r>
      <w:t xml:space="preserve"> </w:t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9444AC" w14:textId="77777777" w:rsidR="005079B2" w:rsidRDefault="005079B2">
      <w:r>
        <w:separator/>
      </w:r>
    </w:p>
  </w:footnote>
  <w:footnote w:type="continuationSeparator" w:id="0">
    <w:p w14:paraId="19832990" w14:textId="77777777" w:rsidR="005079B2" w:rsidRDefault="005079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32D1AE" w14:textId="77777777" w:rsidR="001D5A92" w:rsidRDefault="001D5A92" w:rsidP="00AA5E20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EA2B51C" w14:textId="77777777" w:rsidR="001D5A92" w:rsidRDefault="001D5A9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C66DFB" w14:textId="676B18D3" w:rsidR="001D5A92" w:rsidRDefault="001D5A92" w:rsidP="00B4362A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1D78C1">
      <w:rPr>
        <w:rStyle w:val="Seitenzahl"/>
        <w:noProof/>
      </w:rPr>
      <w:t>- 2 -</w:t>
    </w:r>
    <w:r>
      <w:rPr>
        <w:rStyle w:val="Seitenzahl"/>
      </w:rPr>
      <w:fldChar w:fldCharType="end"/>
    </w:r>
  </w:p>
  <w:p w14:paraId="147631E5" w14:textId="77777777" w:rsidR="001D5A92" w:rsidRDefault="001D5A92">
    <w:pPr>
      <w:pStyle w:val="Kopfzeile"/>
    </w:pPr>
  </w:p>
  <w:p w14:paraId="1564CD66" w14:textId="77777777" w:rsidR="001D5A92" w:rsidRDefault="001D5A92">
    <w:pPr>
      <w:pStyle w:val="Kopfzeile"/>
    </w:pPr>
  </w:p>
  <w:p w14:paraId="5728862A" w14:textId="77777777" w:rsidR="001D5A92" w:rsidRDefault="001D5A9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20BEA6" w14:textId="16CE2849" w:rsidR="001D5A92" w:rsidRDefault="00AE2B9C" w:rsidP="00FC63BD">
    <w:pPr>
      <w:pStyle w:val="Kopfzeile"/>
    </w:pPr>
    <w:r w:rsidRPr="00350D35">
      <w:rPr>
        <w:noProof/>
      </w:rPr>
      <w:drawing>
        <wp:anchor distT="0" distB="0" distL="114300" distR="114300" simplePos="0" relativeHeight="251659776" behindDoc="0" locked="0" layoutInCell="1" allowOverlap="1" wp14:anchorId="7DEC265F" wp14:editId="04D93719">
          <wp:simplePos x="0" y="0"/>
          <wp:positionH relativeFrom="margin">
            <wp:posOffset>3784600</wp:posOffset>
          </wp:positionH>
          <wp:positionV relativeFrom="margin">
            <wp:posOffset>-890905</wp:posOffset>
          </wp:positionV>
          <wp:extent cx="1706400" cy="720000"/>
          <wp:effectExtent l="0" t="0" r="0" b="0"/>
          <wp:wrapSquare wrapText="bothSides"/>
          <wp:docPr id="4" name="Grafik 4">
            <a:hlinkClick xmlns:a="http://schemas.openxmlformats.org/drawingml/2006/main" r:id="rId1" tooltip="&quot;Schloss Kummerow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k-2017">
                    <a:hlinkClick r:id="rId1" tooltip="&quot;Schloss Kummerow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064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3CA1"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4623384" wp14:editId="109A9EE3">
              <wp:simplePos x="0" y="0"/>
              <wp:positionH relativeFrom="column">
                <wp:posOffset>4830445</wp:posOffset>
              </wp:positionH>
              <wp:positionV relativeFrom="paragraph">
                <wp:posOffset>33655</wp:posOffset>
              </wp:positionV>
              <wp:extent cx="1485900" cy="9914255"/>
              <wp:effectExtent l="1270" t="0" r="0" b="0"/>
              <wp:wrapTight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ight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5900" cy="99142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0943D0" w14:textId="77777777" w:rsidR="001D5A92" w:rsidRDefault="001D5A9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623384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80.35pt;margin-top:2.65pt;width:117pt;height:780.6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" filled="f" stroked="f">
              <v:textbox>
                <w:txbxContent>
                  <w:p w14:paraId="090943D0" w14:textId="77777777" w:rsidR="001D5A92" w:rsidRDefault="001D5A92"/>
                </w:txbxContent>
              </v:textbox>
              <w10:wrap type="tigh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F292B"/>
    <w:multiLevelType w:val="hybridMultilevel"/>
    <w:tmpl w:val="478AFCD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F156B5"/>
    <w:multiLevelType w:val="hybridMultilevel"/>
    <w:tmpl w:val="33466EB2"/>
    <w:lvl w:ilvl="0" w:tplc="11264BB8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C19F7"/>
    <w:multiLevelType w:val="hybridMultilevel"/>
    <w:tmpl w:val="36664D06"/>
    <w:lvl w:ilvl="0" w:tplc="5088C19C">
      <w:start w:val="3"/>
      <w:numFmt w:val="bullet"/>
      <w:lvlText w:val="-"/>
      <w:lvlJc w:val="left"/>
      <w:pPr>
        <w:ind w:left="720" w:hanging="360"/>
      </w:pPr>
      <w:rPr>
        <w:rFonts w:ascii="Univers 45 Light" w:eastAsia="Times New Roman" w:hAnsi="Univers 45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100D7"/>
    <w:multiLevelType w:val="hybridMultilevel"/>
    <w:tmpl w:val="FE92AE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667147"/>
    <w:multiLevelType w:val="hybridMultilevel"/>
    <w:tmpl w:val="8402A5C2"/>
    <w:lvl w:ilvl="0" w:tplc="DE40C73A">
      <w:start w:val="9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A34825"/>
    <w:multiLevelType w:val="hybridMultilevel"/>
    <w:tmpl w:val="FC96BEE8"/>
    <w:lvl w:ilvl="0" w:tplc="4816D9A0">
      <w:start w:val="1"/>
      <w:numFmt w:val="bullet"/>
      <w:lvlText w:val="-"/>
      <w:lvlJc w:val="left"/>
      <w:pPr>
        <w:ind w:left="720" w:hanging="360"/>
      </w:pPr>
      <w:rPr>
        <w:rFonts w:ascii="Univers 45 Light" w:eastAsia="Times New Roman" w:hAnsi="Univers 45 Light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BC6DA5"/>
    <w:multiLevelType w:val="hybridMultilevel"/>
    <w:tmpl w:val="368624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993A43"/>
    <w:multiLevelType w:val="hybridMultilevel"/>
    <w:tmpl w:val="CBAAD07C"/>
    <w:lvl w:ilvl="0" w:tplc="A6266C78">
      <w:start w:val="9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5C7E0F"/>
    <w:multiLevelType w:val="hybridMultilevel"/>
    <w:tmpl w:val="76A663BE"/>
    <w:lvl w:ilvl="0" w:tplc="FC7840CE">
      <w:numFmt w:val="bullet"/>
      <w:lvlText w:val="-"/>
      <w:lvlJc w:val="left"/>
      <w:pPr>
        <w:ind w:left="720" w:hanging="360"/>
      </w:pPr>
      <w:rPr>
        <w:rFonts w:ascii="Univers 45 Light" w:eastAsia="Times New Roman" w:hAnsi="Univers 45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D13168"/>
    <w:multiLevelType w:val="hybridMultilevel"/>
    <w:tmpl w:val="35600F12"/>
    <w:lvl w:ilvl="0" w:tplc="5088C19C">
      <w:start w:val="3"/>
      <w:numFmt w:val="bullet"/>
      <w:lvlText w:val="-"/>
      <w:lvlJc w:val="left"/>
      <w:pPr>
        <w:ind w:left="360" w:hanging="360"/>
      </w:pPr>
      <w:rPr>
        <w:rFonts w:ascii="Univers 45 Light" w:eastAsia="Times New Roman" w:hAnsi="Univers 45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A02755F"/>
    <w:multiLevelType w:val="hybridMultilevel"/>
    <w:tmpl w:val="AB78A4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1706DD"/>
    <w:multiLevelType w:val="hybridMultilevel"/>
    <w:tmpl w:val="03E6095C"/>
    <w:lvl w:ilvl="0" w:tplc="5088C19C">
      <w:start w:val="3"/>
      <w:numFmt w:val="bullet"/>
      <w:lvlText w:val="-"/>
      <w:lvlJc w:val="left"/>
      <w:pPr>
        <w:ind w:left="360" w:hanging="360"/>
      </w:pPr>
      <w:rPr>
        <w:rFonts w:ascii="Univers 45 Light" w:eastAsia="Times New Roman" w:hAnsi="Univers 45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DAA3233"/>
    <w:multiLevelType w:val="hybridMultilevel"/>
    <w:tmpl w:val="39C2127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630A15"/>
    <w:multiLevelType w:val="hybridMultilevel"/>
    <w:tmpl w:val="CD3402F6"/>
    <w:lvl w:ilvl="0" w:tplc="78E2F4A4">
      <w:start w:val="1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01034B"/>
    <w:multiLevelType w:val="hybridMultilevel"/>
    <w:tmpl w:val="7AC2CA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A16971"/>
    <w:multiLevelType w:val="hybridMultilevel"/>
    <w:tmpl w:val="D4A2EFAC"/>
    <w:lvl w:ilvl="0" w:tplc="C9262E3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CF402E"/>
    <w:multiLevelType w:val="hybridMultilevel"/>
    <w:tmpl w:val="D982F8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FD73B5"/>
    <w:multiLevelType w:val="hybridMultilevel"/>
    <w:tmpl w:val="70B6642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522176"/>
    <w:multiLevelType w:val="hybridMultilevel"/>
    <w:tmpl w:val="B6C681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816B25"/>
    <w:multiLevelType w:val="hybridMultilevel"/>
    <w:tmpl w:val="68BC58C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F15F40"/>
    <w:multiLevelType w:val="hybridMultilevel"/>
    <w:tmpl w:val="EB605A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5F7347"/>
    <w:multiLevelType w:val="hybridMultilevel"/>
    <w:tmpl w:val="79F055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A45650"/>
    <w:multiLevelType w:val="hybridMultilevel"/>
    <w:tmpl w:val="F19CA1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2"/>
  </w:num>
  <w:num w:numId="4">
    <w:abstractNumId w:val="17"/>
  </w:num>
  <w:num w:numId="5">
    <w:abstractNumId w:val="2"/>
  </w:num>
  <w:num w:numId="6">
    <w:abstractNumId w:val="13"/>
  </w:num>
  <w:num w:numId="7">
    <w:abstractNumId w:val="9"/>
  </w:num>
  <w:num w:numId="8">
    <w:abstractNumId w:val="11"/>
  </w:num>
  <w:num w:numId="9">
    <w:abstractNumId w:val="4"/>
  </w:num>
  <w:num w:numId="10">
    <w:abstractNumId w:val="8"/>
  </w:num>
  <w:num w:numId="11">
    <w:abstractNumId w:val="1"/>
  </w:num>
  <w:num w:numId="12">
    <w:abstractNumId w:val="7"/>
  </w:num>
  <w:num w:numId="13">
    <w:abstractNumId w:val="10"/>
  </w:num>
  <w:num w:numId="14">
    <w:abstractNumId w:val="19"/>
  </w:num>
  <w:num w:numId="15">
    <w:abstractNumId w:val="3"/>
  </w:num>
  <w:num w:numId="16">
    <w:abstractNumId w:val="14"/>
  </w:num>
  <w:num w:numId="17">
    <w:abstractNumId w:val="22"/>
  </w:num>
  <w:num w:numId="18">
    <w:abstractNumId w:val="16"/>
  </w:num>
  <w:num w:numId="19">
    <w:abstractNumId w:val="6"/>
  </w:num>
  <w:num w:numId="20">
    <w:abstractNumId w:val="21"/>
  </w:num>
  <w:num w:numId="21">
    <w:abstractNumId w:val="20"/>
  </w:num>
  <w:num w:numId="22">
    <w:abstractNumId w:val="18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intFractionalCharacterWidth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131078" w:nlCheck="1" w:checkStyle="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00"/>
  <w:drawingGridVerticalSpacing w:val="136"/>
  <w:displayHorizontalDrawingGridEvery w:val="0"/>
  <w:displayVerticalDrawingGridEvery w:val="2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«Benutzer»" w:val="WJ"/>
    <w:docVar w:name="AutomatischSpeichern" w:val="0"/>
    <w:docVar w:name="betnr" w:val="354894"/>
    <w:docVar w:name="database" w:val="BO"/>
    <w:docVar w:name="history" w:val="Entwurf Wertungsmatrix - Version vom 12.02.2015"/>
    <w:docVar w:name="IPSpeechSession$" w:val="FALSE"/>
    <w:docVar w:name="IPSpeechSessionSaved$" w:val="FALSE"/>
    <w:docVar w:name="modified" w:val="1"/>
    <w:docVar w:name="NoPDF" w:val="ja"/>
    <w:docVar w:name="nr" w:val="2014000837"/>
    <w:docVar w:name="speichern" w:val="ja"/>
    <w:docVar w:name="Status" w:val="nein"/>
  </w:docVars>
  <w:rsids>
    <w:rsidRoot w:val="003C660D"/>
    <w:rsid w:val="00003028"/>
    <w:rsid w:val="00004CE7"/>
    <w:rsid w:val="0001471F"/>
    <w:rsid w:val="000269FE"/>
    <w:rsid w:val="00034D95"/>
    <w:rsid w:val="00042C20"/>
    <w:rsid w:val="00044114"/>
    <w:rsid w:val="00063BBA"/>
    <w:rsid w:val="00080C7D"/>
    <w:rsid w:val="00081C4A"/>
    <w:rsid w:val="00092D9C"/>
    <w:rsid w:val="00092DCC"/>
    <w:rsid w:val="00096B9A"/>
    <w:rsid w:val="000A34D6"/>
    <w:rsid w:val="000A6FB5"/>
    <w:rsid w:val="000B0FBD"/>
    <w:rsid w:val="000B3C15"/>
    <w:rsid w:val="000B7BF1"/>
    <w:rsid w:val="000C26A4"/>
    <w:rsid w:val="000C3F68"/>
    <w:rsid w:val="000D2C76"/>
    <w:rsid w:val="000F7841"/>
    <w:rsid w:val="001132C6"/>
    <w:rsid w:val="001138B4"/>
    <w:rsid w:val="00124F6B"/>
    <w:rsid w:val="00134171"/>
    <w:rsid w:val="001434B6"/>
    <w:rsid w:val="001501B4"/>
    <w:rsid w:val="0016083A"/>
    <w:rsid w:val="0017100D"/>
    <w:rsid w:val="00171D98"/>
    <w:rsid w:val="001B00DF"/>
    <w:rsid w:val="001B7F33"/>
    <w:rsid w:val="001C5FFE"/>
    <w:rsid w:val="001D5A92"/>
    <w:rsid w:val="001D78C1"/>
    <w:rsid w:val="001F3119"/>
    <w:rsid w:val="001F7600"/>
    <w:rsid w:val="001F7849"/>
    <w:rsid w:val="002001C0"/>
    <w:rsid w:val="0020290F"/>
    <w:rsid w:val="00204C4D"/>
    <w:rsid w:val="00212898"/>
    <w:rsid w:val="002129AC"/>
    <w:rsid w:val="002544EC"/>
    <w:rsid w:val="0025510C"/>
    <w:rsid w:val="00257BA2"/>
    <w:rsid w:val="00283550"/>
    <w:rsid w:val="00287A98"/>
    <w:rsid w:val="002D3B7A"/>
    <w:rsid w:val="002E6154"/>
    <w:rsid w:val="003001B8"/>
    <w:rsid w:val="00304F9F"/>
    <w:rsid w:val="00306C60"/>
    <w:rsid w:val="00306EBE"/>
    <w:rsid w:val="003244C4"/>
    <w:rsid w:val="00326A31"/>
    <w:rsid w:val="00334B08"/>
    <w:rsid w:val="00337093"/>
    <w:rsid w:val="00343C29"/>
    <w:rsid w:val="00344910"/>
    <w:rsid w:val="003528C3"/>
    <w:rsid w:val="0035443F"/>
    <w:rsid w:val="00354839"/>
    <w:rsid w:val="00354E54"/>
    <w:rsid w:val="00362C73"/>
    <w:rsid w:val="00367EE5"/>
    <w:rsid w:val="003747B7"/>
    <w:rsid w:val="003801AD"/>
    <w:rsid w:val="003935A5"/>
    <w:rsid w:val="00393C60"/>
    <w:rsid w:val="003B56C1"/>
    <w:rsid w:val="003B6987"/>
    <w:rsid w:val="003B7974"/>
    <w:rsid w:val="003C660D"/>
    <w:rsid w:val="003D626F"/>
    <w:rsid w:val="003E2C8B"/>
    <w:rsid w:val="003E45C2"/>
    <w:rsid w:val="003F1C29"/>
    <w:rsid w:val="003F2F9F"/>
    <w:rsid w:val="004006AC"/>
    <w:rsid w:val="00401A39"/>
    <w:rsid w:val="00403C5D"/>
    <w:rsid w:val="004042C1"/>
    <w:rsid w:val="0042071E"/>
    <w:rsid w:val="00422E47"/>
    <w:rsid w:val="00437CD2"/>
    <w:rsid w:val="00450F45"/>
    <w:rsid w:val="00461873"/>
    <w:rsid w:val="0047307B"/>
    <w:rsid w:val="00494A17"/>
    <w:rsid w:val="004959C8"/>
    <w:rsid w:val="00495D63"/>
    <w:rsid w:val="004A0181"/>
    <w:rsid w:val="004A30E3"/>
    <w:rsid w:val="004B332B"/>
    <w:rsid w:val="004B68C4"/>
    <w:rsid w:val="004F0303"/>
    <w:rsid w:val="005003D5"/>
    <w:rsid w:val="0050220A"/>
    <w:rsid w:val="005079B2"/>
    <w:rsid w:val="00521D0A"/>
    <w:rsid w:val="005235DB"/>
    <w:rsid w:val="00524138"/>
    <w:rsid w:val="00525238"/>
    <w:rsid w:val="00532FC3"/>
    <w:rsid w:val="005366C9"/>
    <w:rsid w:val="0053762D"/>
    <w:rsid w:val="00537661"/>
    <w:rsid w:val="00560BCB"/>
    <w:rsid w:val="00563823"/>
    <w:rsid w:val="005702D3"/>
    <w:rsid w:val="005705ED"/>
    <w:rsid w:val="00575138"/>
    <w:rsid w:val="005B18C1"/>
    <w:rsid w:val="005B69C0"/>
    <w:rsid w:val="005C52B7"/>
    <w:rsid w:val="005D222F"/>
    <w:rsid w:val="005D49AF"/>
    <w:rsid w:val="005E1260"/>
    <w:rsid w:val="005E422D"/>
    <w:rsid w:val="005F0784"/>
    <w:rsid w:val="005F0A25"/>
    <w:rsid w:val="00603B28"/>
    <w:rsid w:val="0060618E"/>
    <w:rsid w:val="00631747"/>
    <w:rsid w:val="00636E75"/>
    <w:rsid w:val="0066202B"/>
    <w:rsid w:val="00664E60"/>
    <w:rsid w:val="006709A3"/>
    <w:rsid w:val="00677B3C"/>
    <w:rsid w:val="0069089B"/>
    <w:rsid w:val="00691287"/>
    <w:rsid w:val="006B2B1E"/>
    <w:rsid w:val="006B4637"/>
    <w:rsid w:val="006C3867"/>
    <w:rsid w:val="006C6BE1"/>
    <w:rsid w:val="006D504F"/>
    <w:rsid w:val="00710B3E"/>
    <w:rsid w:val="00715056"/>
    <w:rsid w:val="00715897"/>
    <w:rsid w:val="007172D7"/>
    <w:rsid w:val="007255A0"/>
    <w:rsid w:val="00740A26"/>
    <w:rsid w:val="00741B92"/>
    <w:rsid w:val="0075042F"/>
    <w:rsid w:val="00797144"/>
    <w:rsid w:val="007A0137"/>
    <w:rsid w:val="007A2ABF"/>
    <w:rsid w:val="007C0A4D"/>
    <w:rsid w:val="007C4F72"/>
    <w:rsid w:val="007C67DA"/>
    <w:rsid w:val="007E0863"/>
    <w:rsid w:val="007F20A4"/>
    <w:rsid w:val="0080088F"/>
    <w:rsid w:val="00810D40"/>
    <w:rsid w:val="00812417"/>
    <w:rsid w:val="00816B83"/>
    <w:rsid w:val="008300FD"/>
    <w:rsid w:val="00831732"/>
    <w:rsid w:val="008560D1"/>
    <w:rsid w:val="0086413E"/>
    <w:rsid w:val="00870E9C"/>
    <w:rsid w:val="00887E81"/>
    <w:rsid w:val="008903D9"/>
    <w:rsid w:val="00891446"/>
    <w:rsid w:val="008A3BB4"/>
    <w:rsid w:val="008A5328"/>
    <w:rsid w:val="008A60CB"/>
    <w:rsid w:val="008B06DF"/>
    <w:rsid w:val="008B67BF"/>
    <w:rsid w:val="008C066E"/>
    <w:rsid w:val="008C07E8"/>
    <w:rsid w:val="008E0D40"/>
    <w:rsid w:val="0090102E"/>
    <w:rsid w:val="009052FE"/>
    <w:rsid w:val="0094020B"/>
    <w:rsid w:val="009431B1"/>
    <w:rsid w:val="00943911"/>
    <w:rsid w:val="00957B74"/>
    <w:rsid w:val="0096559E"/>
    <w:rsid w:val="00966198"/>
    <w:rsid w:val="00973A0B"/>
    <w:rsid w:val="0097722C"/>
    <w:rsid w:val="00997497"/>
    <w:rsid w:val="009A6F54"/>
    <w:rsid w:val="009B3D59"/>
    <w:rsid w:val="009B5288"/>
    <w:rsid w:val="009B72F3"/>
    <w:rsid w:val="009C3000"/>
    <w:rsid w:val="009D4D17"/>
    <w:rsid w:val="009E4B46"/>
    <w:rsid w:val="009F0E5A"/>
    <w:rsid w:val="00A031EF"/>
    <w:rsid w:val="00A0416D"/>
    <w:rsid w:val="00A050F1"/>
    <w:rsid w:val="00A2526E"/>
    <w:rsid w:val="00A27A60"/>
    <w:rsid w:val="00A43BB3"/>
    <w:rsid w:val="00A44F0D"/>
    <w:rsid w:val="00A56689"/>
    <w:rsid w:val="00A57CB2"/>
    <w:rsid w:val="00A663B4"/>
    <w:rsid w:val="00A843D1"/>
    <w:rsid w:val="00AA5E20"/>
    <w:rsid w:val="00AD56D7"/>
    <w:rsid w:val="00AD5B20"/>
    <w:rsid w:val="00AE2B9C"/>
    <w:rsid w:val="00AE6461"/>
    <w:rsid w:val="00B00476"/>
    <w:rsid w:val="00B07112"/>
    <w:rsid w:val="00B1697B"/>
    <w:rsid w:val="00B2397E"/>
    <w:rsid w:val="00B267AF"/>
    <w:rsid w:val="00B27954"/>
    <w:rsid w:val="00B328B4"/>
    <w:rsid w:val="00B34B3C"/>
    <w:rsid w:val="00B4362A"/>
    <w:rsid w:val="00B5547A"/>
    <w:rsid w:val="00B57DE1"/>
    <w:rsid w:val="00B63F67"/>
    <w:rsid w:val="00B67BC0"/>
    <w:rsid w:val="00B84F55"/>
    <w:rsid w:val="00B96ED8"/>
    <w:rsid w:val="00BA709C"/>
    <w:rsid w:val="00BC0260"/>
    <w:rsid w:val="00BC19F3"/>
    <w:rsid w:val="00BC6D89"/>
    <w:rsid w:val="00C0103D"/>
    <w:rsid w:val="00C23955"/>
    <w:rsid w:val="00C25D53"/>
    <w:rsid w:val="00C30A6C"/>
    <w:rsid w:val="00C374AE"/>
    <w:rsid w:val="00C44ED1"/>
    <w:rsid w:val="00C468DB"/>
    <w:rsid w:val="00C515DE"/>
    <w:rsid w:val="00C64F00"/>
    <w:rsid w:val="00C74F45"/>
    <w:rsid w:val="00C94C65"/>
    <w:rsid w:val="00C972C9"/>
    <w:rsid w:val="00CA3D93"/>
    <w:rsid w:val="00CB1A7E"/>
    <w:rsid w:val="00CB215A"/>
    <w:rsid w:val="00CB772F"/>
    <w:rsid w:val="00CC04E0"/>
    <w:rsid w:val="00CD18A2"/>
    <w:rsid w:val="00CD4454"/>
    <w:rsid w:val="00CF0558"/>
    <w:rsid w:val="00CF1063"/>
    <w:rsid w:val="00CF11DE"/>
    <w:rsid w:val="00D01D30"/>
    <w:rsid w:val="00D0706B"/>
    <w:rsid w:val="00D07415"/>
    <w:rsid w:val="00D104D2"/>
    <w:rsid w:val="00D11F6F"/>
    <w:rsid w:val="00D22721"/>
    <w:rsid w:val="00D238F8"/>
    <w:rsid w:val="00D31EA6"/>
    <w:rsid w:val="00D356C8"/>
    <w:rsid w:val="00D36539"/>
    <w:rsid w:val="00D427BA"/>
    <w:rsid w:val="00D433B6"/>
    <w:rsid w:val="00D4568A"/>
    <w:rsid w:val="00D542B6"/>
    <w:rsid w:val="00D55623"/>
    <w:rsid w:val="00D65AB0"/>
    <w:rsid w:val="00D72856"/>
    <w:rsid w:val="00DA4B0E"/>
    <w:rsid w:val="00DA5A09"/>
    <w:rsid w:val="00DA70B5"/>
    <w:rsid w:val="00DB3CA1"/>
    <w:rsid w:val="00DB4D94"/>
    <w:rsid w:val="00DC1829"/>
    <w:rsid w:val="00DC583C"/>
    <w:rsid w:val="00DC7FE5"/>
    <w:rsid w:val="00E04927"/>
    <w:rsid w:val="00E06EA3"/>
    <w:rsid w:val="00E138F3"/>
    <w:rsid w:val="00E1511E"/>
    <w:rsid w:val="00E3609B"/>
    <w:rsid w:val="00E76DD0"/>
    <w:rsid w:val="00E77D18"/>
    <w:rsid w:val="00E94484"/>
    <w:rsid w:val="00EC3B8C"/>
    <w:rsid w:val="00EE1254"/>
    <w:rsid w:val="00EE294D"/>
    <w:rsid w:val="00EF69A5"/>
    <w:rsid w:val="00F07059"/>
    <w:rsid w:val="00F206CC"/>
    <w:rsid w:val="00F22989"/>
    <w:rsid w:val="00F23C84"/>
    <w:rsid w:val="00F23DCA"/>
    <w:rsid w:val="00F253CB"/>
    <w:rsid w:val="00F31BFB"/>
    <w:rsid w:val="00F57B34"/>
    <w:rsid w:val="00F773E7"/>
    <w:rsid w:val="00F81C46"/>
    <w:rsid w:val="00F84078"/>
    <w:rsid w:val="00FC37A7"/>
    <w:rsid w:val="00FC63BD"/>
    <w:rsid w:val="00FC6B63"/>
    <w:rsid w:val="00FF2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8461EC"/>
  <w15:docId w15:val="{406F14BF-3D93-47D6-A684-7BD9877E2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S Serif" w:eastAsia="Times New Roman" w:hAnsi="MS Serif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C660D"/>
    <w:rPr>
      <w:rFonts w:ascii="Univers 45 Light" w:hAnsi="Univers 45 Light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rFonts w:ascii="MS Sans Serif" w:hAnsi="MS Sans Serif"/>
      <w:b/>
      <w:sz w:val="24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819"/>
        <w:tab w:val="right" w:pos="9071"/>
      </w:tabs>
    </w:pPr>
    <w:rPr>
      <w:sz w:val="16"/>
    </w:rPr>
  </w:style>
  <w:style w:type="paragraph" w:styleId="Kopfzeile">
    <w:name w:val="header"/>
    <w:pPr>
      <w:tabs>
        <w:tab w:val="center" w:pos="1021"/>
        <w:tab w:val="center" w:pos="4820"/>
        <w:tab w:val="center" w:pos="7938"/>
      </w:tabs>
    </w:pPr>
  </w:style>
  <w:style w:type="paragraph" w:customStyle="1" w:styleId="Kopfzeile1">
    <w:name w:val="Kopfzeile 1"/>
    <w:pPr>
      <w:tabs>
        <w:tab w:val="center" w:pos="1701"/>
        <w:tab w:val="center" w:pos="7939"/>
      </w:tabs>
      <w:spacing w:before="120"/>
    </w:pPr>
    <w:rPr>
      <w:rFonts w:ascii="Arial" w:hAnsi="Arial"/>
      <w:b/>
      <w:spacing w:val="60"/>
      <w:sz w:val="22"/>
    </w:rPr>
  </w:style>
  <w:style w:type="paragraph" w:customStyle="1" w:styleId="Kopfzeile2">
    <w:name w:val="Kopfzeile 2"/>
    <w:basedOn w:val="Kopfzeile1"/>
    <w:pPr>
      <w:spacing w:before="170"/>
    </w:pPr>
    <w:rPr>
      <w:sz w:val="18"/>
    </w:rPr>
  </w:style>
  <w:style w:type="paragraph" w:customStyle="1" w:styleId="Kopflinie">
    <w:name w:val="Kopflinie"/>
    <w:pPr>
      <w:pBdr>
        <w:bottom w:val="single" w:sz="6" w:space="1" w:color="auto"/>
        <w:between w:val="single" w:sz="6" w:space="1" w:color="auto"/>
      </w:pBdr>
      <w:spacing w:after="72"/>
    </w:pPr>
  </w:style>
  <w:style w:type="paragraph" w:customStyle="1" w:styleId="Fuzeile1">
    <w:name w:val="Fußzeile 1"/>
    <w:pPr>
      <w:tabs>
        <w:tab w:val="left" w:pos="2155"/>
        <w:tab w:val="left" w:pos="3742"/>
        <w:tab w:val="left" w:pos="6010"/>
        <w:tab w:val="left" w:pos="8222"/>
      </w:tabs>
    </w:pPr>
    <w:rPr>
      <w:rFonts w:ascii="Arial" w:hAnsi="Arial"/>
      <w:sz w:val="16"/>
    </w:rPr>
  </w:style>
  <w:style w:type="paragraph" w:customStyle="1" w:styleId="Fuzeile2-n">
    <w:name w:val="Fußzeile 2 - n"/>
    <w:basedOn w:val="Fuzeile1"/>
    <w:rPr>
      <w:sz w:val="14"/>
    </w:rPr>
  </w:style>
  <w:style w:type="paragraph" w:customStyle="1" w:styleId="Seitenzahl1">
    <w:name w:val="Seitenzahl1"/>
    <w:basedOn w:val="Standard"/>
    <w:pPr>
      <w:tabs>
        <w:tab w:val="center" w:pos="4990"/>
      </w:tabs>
    </w:pPr>
  </w:style>
  <w:style w:type="paragraph" w:customStyle="1" w:styleId="Titelzeile">
    <w:name w:val="Titelzeile"/>
    <w:basedOn w:val="Standard"/>
    <w:pPr>
      <w:tabs>
        <w:tab w:val="right" w:pos="9979"/>
      </w:tabs>
    </w:pPr>
  </w:style>
  <w:style w:type="character" w:styleId="Seitenzahl">
    <w:name w:val="page number"/>
    <w:basedOn w:val="Absatz-Standardschriftart"/>
  </w:style>
  <w:style w:type="paragraph" w:customStyle="1" w:styleId="StandardFett">
    <w:name w:val="Standard + Fett"/>
    <w:basedOn w:val="Standard"/>
    <w:link w:val="StandardFettZchn"/>
    <w:rsid w:val="005366C9"/>
  </w:style>
  <w:style w:type="character" w:customStyle="1" w:styleId="StandardFettZchn">
    <w:name w:val="Standard + Fett Zchn"/>
    <w:link w:val="StandardFett"/>
    <w:rsid w:val="005366C9"/>
    <w:rPr>
      <w:rFonts w:ascii="Univers 45 Light" w:hAnsi="Univers 45 Light"/>
      <w:lang w:val="de-DE" w:eastAsia="de-DE" w:bidi="ar-SA"/>
    </w:rPr>
  </w:style>
  <w:style w:type="paragraph" w:styleId="Sprechblasentext">
    <w:name w:val="Balloon Text"/>
    <w:basedOn w:val="Standard"/>
    <w:link w:val="SprechblasentextZchn"/>
    <w:rsid w:val="0053762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3762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3C660D"/>
    <w:pPr>
      <w:ind w:left="720"/>
      <w:contextualSpacing/>
    </w:pPr>
  </w:style>
  <w:style w:type="table" w:styleId="Tabellenraster">
    <w:name w:val="Table Grid"/>
    <w:basedOn w:val="NormaleTabelle"/>
    <w:rsid w:val="003C66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semiHidden/>
    <w:unhideWhenUsed/>
    <w:rsid w:val="001C5FFE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1C5FFE"/>
  </w:style>
  <w:style w:type="character" w:customStyle="1" w:styleId="KommentartextZchn">
    <w:name w:val="Kommentartext Zchn"/>
    <w:basedOn w:val="Absatz-Standardschriftart"/>
    <w:link w:val="Kommentartext"/>
    <w:semiHidden/>
    <w:rsid w:val="001C5FFE"/>
    <w:rPr>
      <w:rFonts w:ascii="Univers 45 Light" w:hAnsi="Univers 45 Light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1C5FF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1C5FFE"/>
    <w:rPr>
      <w:rFonts w:ascii="Univers 45 Light" w:hAnsi="Univers 45 Ligh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4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schloss-kummerow.de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Advoware\Dot\bet1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bet1</Template>
  <TotalTime>0</TotalTime>
  <Pages>2</Pages>
  <Words>557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WJ170-12022015.docx</vt:lpstr>
    </vt:vector>
  </TitlesOfParts>
  <Company>Börgers Rechtsanwälte</Company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WJ170-12022015.docx</dc:title>
  <dc:creator>Krueger</dc:creator>
  <cp:keywords>2014000837</cp:keywords>
  <cp:lastModifiedBy>Dr. Wolfgang Jakob</cp:lastModifiedBy>
  <cp:revision>29</cp:revision>
  <cp:lastPrinted>2019-06-03T08:55:00Z</cp:lastPrinted>
  <dcterms:created xsi:type="dcterms:W3CDTF">2019-04-25T13:32:00Z</dcterms:created>
  <dcterms:modified xsi:type="dcterms:W3CDTF">2019-08-14T12:11:00Z</dcterms:modified>
</cp:coreProperties>
</file>